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AA9" w:rsidRDefault="005B4752" w:rsidP="00FE69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0AA9">
        <w:rPr>
          <w:rFonts w:ascii="Times New Roman" w:hAnsi="Times New Roman" w:cs="Times New Roman"/>
          <w:b/>
          <w:sz w:val="28"/>
          <w:szCs w:val="28"/>
        </w:rPr>
        <w:t xml:space="preserve">Доклад начальника </w:t>
      </w:r>
      <w:r w:rsidR="00BE565E" w:rsidRPr="00EC0AA9">
        <w:rPr>
          <w:rFonts w:ascii="Times New Roman" w:hAnsi="Times New Roman" w:cs="Times New Roman"/>
          <w:b/>
          <w:sz w:val="28"/>
          <w:szCs w:val="28"/>
        </w:rPr>
        <w:t>управления образования Администрации</w:t>
      </w:r>
    </w:p>
    <w:p w:rsidR="00EC0AA9" w:rsidRDefault="00BE565E" w:rsidP="00FE69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0AA9">
        <w:rPr>
          <w:rFonts w:ascii="Times New Roman" w:hAnsi="Times New Roman" w:cs="Times New Roman"/>
          <w:b/>
          <w:sz w:val="28"/>
          <w:szCs w:val="28"/>
        </w:rPr>
        <w:t>МО ГО «город Хасавюрт»</w:t>
      </w:r>
    </w:p>
    <w:p w:rsidR="00EC0AA9" w:rsidRDefault="00BE565E" w:rsidP="00FE69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C0AA9">
        <w:rPr>
          <w:rFonts w:ascii="Times New Roman" w:hAnsi="Times New Roman" w:cs="Times New Roman"/>
          <w:b/>
          <w:sz w:val="28"/>
          <w:szCs w:val="28"/>
        </w:rPr>
        <w:t>Абакарова</w:t>
      </w:r>
      <w:proofErr w:type="spellEnd"/>
      <w:r w:rsidRPr="00EC0AA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C0AA9">
        <w:rPr>
          <w:rFonts w:ascii="Times New Roman" w:hAnsi="Times New Roman" w:cs="Times New Roman"/>
          <w:b/>
          <w:sz w:val="28"/>
          <w:szCs w:val="28"/>
        </w:rPr>
        <w:t>Абакара</w:t>
      </w:r>
      <w:proofErr w:type="spellEnd"/>
      <w:r w:rsidRPr="00EC0AA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C0AA9">
        <w:rPr>
          <w:rFonts w:ascii="Times New Roman" w:hAnsi="Times New Roman" w:cs="Times New Roman"/>
          <w:b/>
          <w:sz w:val="28"/>
          <w:szCs w:val="28"/>
        </w:rPr>
        <w:t>Тагировича</w:t>
      </w:r>
      <w:proofErr w:type="spellEnd"/>
    </w:p>
    <w:p w:rsidR="00BE565E" w:rsidRDefault="00BE565E" w:rsidP="00FE69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0AA9">
        <w:rPr>
          <w:rFonts w:ascii="Times New Roman" w:hAnsi="Times New Roman" w:cs="Times New Roman"/>
          <w:b/>
          <w:sz w:val="28"/>
          <w:szCs w:val="28"/>
        </w:rPr>
        <w:t>на августовском педагогическом совещании.</w:t>
      </w:r>
    </w:p>
    <w:p w:rsidR="00EC0AA9" w:rsidRPr="00EC0AA9" w:rsidRDefault="00EC0AA9" w:rsidP="00FE695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565E" w:rsidRDefault="00BE565E" w:rsidP="00FE695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27.08.2021 г.</w:t>
      </w:r>
    </w:p>
    <w:p w:rsidR="00EC0AA9" w:rsidRPr="005E1E9B" w:rsidRDefault="00EC0AA9" w:rsidP="00C67E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0BC6" w:rsidRDefault="00AB0BC6" w:rsidP="00C67E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Добрый день, уважаемые участники</w:t>
      </w:r>
    </w:p>
    <w:p w:rsidR="00AB0BC6" w:rsidRDefault="00AB0BC6" w:rsidP="00C67E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августовского совещания работников образования!</w:t>
      </w:r>
    </w:p>
    <w:p w:rsidR="00AB0BC6" w:rsidRDefault="00AB0BC6" w:rsidP="00AB0BC6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Августовские совещания – это хорошая традиция, позволяющая всему педагогическому сообществу в режиме открытого диалога обсудить итоги работы за предыдущий учебный год, проанализировать проблемы, поставить задачи на новый период.</w:t>
      </w:r>
    </w:p>
    <w:p w:rsidR="00E76A91" w:rsidRPr="00557EBE" w:rsidRDefault="00E76A91" w:rsidP="0010083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Окончен 2020 – 2021 учебный год, когда мы работали в оче</w:t>
      </w:r>
      <w:r w:rsidR="00100839">
        <w:rPr>
          <w:rFonts w:ascii="Times New Roman" w:hAnsi="Times New Roman" w:cs="Times New Roman"/>
          <w:sz w:val="28"/>
          <w:szCs w:val="28"/>
        </w:rPr>
        <w:t>нь непростых и сложных условиях</w:t>
      </w:r>
      <w:r w:rsidRPr="00557EBE">
        <w:rPr>
          <w:rFonts w:ascii="Times New Roman" w:hAnsi="Times New Roman" w:cs="Times New Roman"/>
          <w:sz w:val="28"/>
        </w:rPr>
        <w:t xml:space="preserve"> с учетом рекомендаций по организации работы в условиях сохранен</w:t>
      </w:r>
      <w:r>
        <w:rPr>
          <w:rFonts w:ascii="Times New Roman" w:hAnsi="Times New Roman" w:cs="Times New Roman"/>
          <w:sz w:val="28"/>
        </w:rPr>
        <w:t xml:space="preserve">ия рисков распространения </w:t>
      </w:r>
      <w:proofErr w:type="spellStart"/>
      <w:r>
        <w:rPr>
          <w:rFonts w:ascii="Times New Roman" w:hAnsi="Times New Roman" w:cs="Times New Roman"/>
          <w:sz w:val="28"/>
        </w:rPr>
        <w:t>корона</w:t>
      </w:r>
      <w:r w:rsidRPr="00557EBE">
        <w:rPr>
          <w:rFonts w:ascii="Times New Roman" w:hAnsi="Times New Roman" w:cs="Times New Roman"/>
          <w:sz w:val="28"/>
        </w:rPr>
        <w:t>вирусной</w:t>
      </w:r>
      <w:proofErr w:type="spellEnd"/>
      <w:r w:rsidRPr="00557EBE">
        <w:rPr>
          <w:rFonts w:ascii="Times New Roman" w:hAnsi="Times New Roman" w:cs="Times New Roman"/>
          <w:sz w:val="28"/>
        </w:rPr>
        <w:t xml:space="preserve"> инфекции. Массовые мероприятия были отменены. Но главное - традиционные занятия проводились</w:t>
      </w:r>
      <w:r>
        <w:rPr>
          <w:rFonts w:ascii="Times New Roman" w:hAnsi="Times New Roman" w:cs="Times New Roman"/>
          <w:sz w:val="28"/>
        </w:rPr>
        <w:t xml:space="preserve"> в штатном режиме.</w:t>
      </w:r>
    </w:p>
    <w:p w:rsidR="00AB0BC6" w:rsidRDefault="00AB0BC6" w:rsidP="005A5309">
      <w:pPr>
        <w:spacing w:line="364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Президентом России В.В. Путиным определены национальные </w:t>
      </w:r>
      <w:r w:rsidR="001D39D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цели, связанные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 усилением глобальной конкурентоспособности российского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br/>
        <w:t>образования и вхождением Российской Федерации в число 10-ти ведущих стран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br/>
        <w:t>мира по качеству общего образования.</w:t>
      </w:r>
    </w:p>
    <w:p w:rsidR="00AB0BC6" w:rsidRDefault="00AB0BC6" w:rsidP="005A5309">
      <w:pPr>
        <w:spacing w:line="367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Одним из условий вхождения в десятку стран, лидирующих по качеству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br/>
        <w:t>общего образования, является грамотное управление качеством, наличие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br/>
        <w:t>соответствующих инструментов оценки и механизмов управления. Задачи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br/>
        <w:t>данного направления определяются проектом «Современная школа».</w:t>
      </w:r>
    </w:p>
    <w:p w:rsidR="0004424A" w:rsidRDefault="00FA4CCF" w:rsidP="00761D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Сегодня самыми массовыми из всех оценочных процедур являются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br/>
        <w:t>Всероссийские проверочные работы. ВПР проводятся школами самостоятельно</w:t>
      </w:r>
      <w:r w:rsid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</w:t>
      </w:r>
      <w:r w:rsid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дают возможность осуществлять самодиагностику, выявлять пробелы в знаниях</w:t>
      </w:r>
      <w:r w:rsid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учащихся для проведения последующей методической работы. Самая основная</w:t>
      </w:r>
      <w:r w:rsid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задача на сегодняшний день - обеспечить объективность</w:t>
      </w:r>
      <w:r w:rsidR="0004424A"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результатов при проведении ВПР. </w:t>
      </w:r>
      <w:r w:rsidR="00E76A9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</w:t>
      </w:r>
      <w:r w:rsidR="0004424A"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2020 – 2021</w:t>
      </w:r>
      <w:r w:rsidR="00E76A9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учебном году </w:t>
      </w:r>
      <w:r w:rsidR="00E9584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ВПР писали учащиеся 4 – 8 классов, 11282 чел.</w:t>
      </w:r>
      <w:r w:rsidR="0027770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10083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 сожалению,</w:t>
      </w:r>
      <w:r w:rsidR="00E9584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1B08D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одна из наших ОУ уже</w:t>
      </w:r>
      <w:r w:rsidR="0004424A"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второй год подряд попала в список школ</w:t>
      </w:r>
      <w:r w:rsidR="001B08D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республики</w:t>
      </w:r>
      <w:r w:rsidR="0004424A"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 необъективным</w:t>
      </w:r>
      <w:r w:rsid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</w:t>
      </w:r>
      <w:r w:rsidR="0004424A"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761D3A"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результатам</w:t>
      </w:r>
      <w:r w:rsid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</w:t>
      </w:r>
      <w:r w:rsidR="0004424A"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</w:t>
      </w:r>
      <w:r w:rsidR="008D6510"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Для того, чтобы наши образовательные организации не </w:t>
      </w:r>
      <w:r w:rsidR="00377AFB"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фигурировали в</w:t>
      </w:r>
      <w:r w:rsidR="00F82124"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спис</w:t>
      </w:r>
      <w:r w:rsidR="008D6510"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ке школ с необъективными результатами, необходимо разработать комплекс мер в соответствии с Порядком проведения ВПР.  </w:t>
      </w:r>
      <w:r w:rsidR="00CA676A" w:rsidRPr="00761D3A">
        <w:rPr>
          <w:rFonts w:ascii="Times New Roman" w:hAnsi="Times New Roman" w:cs="Times New Roman"/>
          <w:sz w:val="28"/>
          <w:szCs w:val="28"/>
        </w:rPr>
        <w:t xml:space="preserve">Не надо бояться показать честный результат. Нам важно получить достоверные результаты этих работ, поэтому ВПР должны быть проведены максимально объективно, чтобы видеть ориентиры предстоящей работы по ликвидации пробелов в знаниях </w:t>
      </w:r>
      <w:r w:rsidR="00277701">
        <w:rPr>
          <w:rFonts w:ascii="Times New Roman" w:hAnsi="Times New Roman" w:cs="Times New Roman"/>
          <w:sz w:val="28"/>
          <w:szCs w:val="28"/>
        </w:rPr>
        <w:t xml:space="preserve">наших </w:t>
      </w:r>
      <w:r w:rsidR="00CA676A" w:rsidRPr="00761D3A">
        <w:rPr>
          <w:rFonts w:ascii="Times New Roman" w:hAnsi="Times New Roman" w:cs="Times New Roman"/>
          <w:sz w:val="28"/>
          <w:szCs w:val="28"/>
        </w:rPr>
        <w:t>учащихся.</w:t>
      </w:r>
    </w:p>
    <w:p w:rsidR="00CA67ED" w:rsidRDefault="00CA67ED" w:rsidP="00CA67ED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CA67ED">
        <w:rPr>
          <w:rFonts w:ascii="Times New Roman" w:hAnsi="Times New Roman" w:cs="Times New Roman"/>
          <w:sz w:val="28"/>
          <w:szCs w:val="28"/>
        </w:rPr>
        <w:t xml:space="preserve"> 2021 году в </w:t>
      </w:r>
      <w:r>
        <w:rPr>
          <w:rFonts w:ascii="Times New Roman" w:hAnsi="Times New Roman" w:cs="Times New Roman"/>
          <w:sz w:val="28"/>
          <w:szCs w:val="28"/>
        </w:rPr>
        <w:t xml:space="preserve">шести образовательных учреждениях города (СОШ № 11, СОШ №12, </w:t>
      </w:r>
      <w:r w:rsidR="00CA728E">
        <w:rPr>
          <w:rFonts w:ascii="Times New Roman" w:hAnsi="Times New Roman" w:cs="Times New Roman"/>
          <w:sz w:val="28"/>
          <w:szCs w:val="28"/>
        </w:rPr>
        <w:t xml:space="preserve">СОШ №17, </w:t>
      </w:r>
      <w:r>
        <w:rPr>
          <w:rFonts w:ascii="Times New Roman" w:hAnsi="Times New Roman" w:cs="Times New Roman"/>
          <w:sz w:val="28"/>
          <w:szCs w:val="28"/>
        </w:rPr>
        <w:t>СОШ №19, Гимназия №1 и ХМЛ)</w:t>
      </w:r>
      <w:r w:rsidRPr="00CA67ED">
        <w:rPr>
          <w:rFonts w:ascii="Times New Roman" w:hAnsi="Times New Roman" w:cs="Times New Roman"/>
          <w:sz w:val="28"/>
          <w:szCs w:val="28"/>
        </w:rPr>
        <w:t xml:space="preserve"> будет проведена оценка </w:t>
      </w:r>
      <w:r w:rsidRPr="00CA67ED">
        <w:rPr>
          <w:rFonts w:ascii="Times New Roman" w:hAnsi="Times New Roman" w:cs="Times New Roman"/>
          <w:sz w:val="28"/>
          <w:szCs w:val="28"/>
        </w:rPr>
        <w:lastRenderedPageBreak/>
        <w:t>качества образования по модели PISA</w:t>
      </w:r>
      <w:r>
        <w:rPr>
          <w:rFonts w:ascii="Times New Roman" w:hAnsi="Times New Roman" w:cs="Times New Roman"/>
          <w:sz w:val="28"/>
          <w:szCs w:val="28"/>
        </w:rPr>
        <w:t xml:space="preserve"> (международное исследование образовательных достижений детей 15-летнего возраста).</w:t>
      </w:r>
      <w:r w:rsidRPr="00CA67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67ED" w:rsidRDefault="00377AFB" w:rsidP="00CA67ED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="00FA4CCF"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качестве образования принято традиционно судить по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FA4CCF"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результатам </w:t>
      </w:r>
      <w:r w:rsidR="008229A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государственной </w:t>
      </w:r>
      <w:r w:rsidR="00FA4CCF"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итоговой аттестации.</w:t>
      </w:r>
    </w:p>
    <w:p w:rsidR="00191D7C" w:rsidRDefault="00343780" w:rsidP="00191D7C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761D3A">
        <w:rPr>
          <w:rFonts w:ascii="Times New Roman" w:hAnsi="Times New Roman" w:cs="Times New Roman"/>
          <w:sz w:val="28"/>
          <w:szCs w:val="28"/>
        </w:rPr>
        <w:t>В 2020 - 2021 учебном году 1600 выпускников 9 классов и 396 выпускник</w:t>
      </w:r>
      <w:r w:rsidR="00873AA1">
        <w:rPr>
          <w:rFonts w:ascii="Times New Roman" w:hAnsi="Times New Roman" w:cs="Times New Roman"/>
          <w:sz w:val="28"/>
          <w:szCs w:val="28"/>
        </w:rPr>
        <w:t>ов</w:t>
      </w:r>
      <w:r w:rsidRPr="00761D3A">
        <w:rPr>
          <w:rFonts w:ascii="Times New Roman" w:hAnsi="Times New Roman" w:cs="Times New Roman"/>
          <w:sz w:val="28"/>
          <w:szCs w:val="28"/>
        </w:rPr>
        <w:t xml:space="preserve"> 11 классов завершили школьное обучение. Получили аттестаты с отличием</w:t>
      </w:r>
      <w:r w:rsidRPr="00CA67ED">
        <w:rPr>
          <w:rFonts w:ascii="Times New Roman" w:hAnsi="Times New Roman" w:cs="Times New Roman"/>
          <w:sz w:val="28"/>
          <w:szCs w:val="28"/>
        </w:rPr>
        <w:t xml:space="preserve"> </w:t>
      </w:r>
      <w:r w:rsidR="00761D3A" w:rsidRPr="00CA67ED">
        <w:rPr>
          <w:rFonts w:ascii="Times New Roman" w:hAnsi="Times New Roman" w:cs="Times New Roman"/>
          <w:sz w:val="28"/>
          <w:szCs w:val="28"/>
        </w:rPr>
        <w:t>162</w:t>
      </w:r>
      <w:r w:rsidRPr="00CA67ED">
        <w:rPr>
          <w:rFonts w:ascii="Times New Roman" w:hAnsi="Times New Roman" w:cs="Times New Roman"/>
          <w:sz w:val="28"/>
          <w:szCs w:val="28"/>
        </w:rPr>
        <w:t xml:space="preserve"> </w:t>
      </w:r>
      <w:r w:rsidRPr="00761D3A">
        <w:rPr>
          <w:rFonts w:ascii="Times New Roman" w:hAnsi="Times New Roman" w:cs="Times New Roman"/>
          <w:sz w:val="28"/>
          <w:szCs w:val="28"/>
        </w:rPr>
        <w:t>девятиклассник</w:t>
      </w:r>
      <w:r w:rsidR="00761D3A">
        <w:rPr>
          <w:rFonts w:ascii="Times New Roman" w:hAnsi="Times New Roman" w:cs="Times New Roman"/>
          <w:sz w:val="28"/>
          <w:szCs w:val="28"/>
        </w:rPr>
        <w:t>а</w:t>
      </w:r>
      <w:r w:rsidRPr="00761D3A">
        <w:rPr>
          <w:rFonts w:ascii="Times New Roman" w:hAnsi="Times New Roman" w:cs="Times New Roman"/>
          <w:sz w:val="28"/>
          <w:szCs w:val="28"/>
        </w:rPr>
        <w:t xml:space="preserve"> и 80 </w:t>
      </w:r>
      <w:proofErr w:type="spellStart"/>
      <w:r w:rsidRPr="00761D3A">
        <w:rPr>
          <w:rFonts w:ascii="Times New Roman" w:hAnsi="Times New Roman" w:cs="Times New Roman"/>
          <w:sz w:val="28"/>
          <w:szCs w:val="28"/>
        </w:rPr>
        <w:t>одиннадцатиклассников</w:t>
      </w:r>
      <w:proofErr w:type="spellEnd"/>
      <w:r w:rsidRPr="00761D3A">
        <w:rPr>
          <w:rFonts w:ascii="Times New Roman" w:hAnsi="Times New Roman" w:cs="Times New Roman"/>
          <w:sz w:val="28"/>
          <w:szCs w:val="28"/>
        </w:rPr>
        <w:t xml:space="preserve">. </w:t>
      </w:r>
      <w:r w:rsidR="00FA3E5F"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 2021 году ЕГЭ сдавали только выпускники, которые решили поступать в высшие учебные заведения (а это 82 % выпускников).</w:t>
      </w:r>
      <w:r w:rsidR="008229A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72 ученика, которые решили не поступать в высшие учебные заведения </w:t>
      </w:r>
      <w:r w:rsidR="001B08D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впервые </w:t>
      </w:r>
      <w:r w:rsidR="008229A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сдавали государственный выпускной экзамен по русскому языку и математике, для получения аттестата.</w:t>
      </w:r>
    </w:p>
    <w:p w:rsidR="00191D7C" w:rsidRDefault="00343780" w:rsidP="00191D7C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1D3A">
        <w:rPr>
          <w:rFonts w:ascii="Times New Roman" w:hAnsi="Times New Roman" w:cs="Times New Roman"/>
          <w:sz w:val="28"/>
          <w:szCs w:val="28"/>
        </w:rPr>
        <w:t>Учитывая особенности выдачи медалей «За особые успехи в учении» в 2021 году (70 баллов по русскому языку и проходной балл по предметам по выбору)</w:t>
      </w:r>
      <w:r w:rsidR="0017309A">
        <w:rPr>
          <w:rFonts w:ascii="Times New Roman" w:hAnsi="Times New Roman" w:cs="Times New Roman"/>
          <w:sz w:val="28"/>
          <w:szCs w:val="28"/>
        </w:rPr>
        <w:t xml:space="preserve"> из 86 претендентов, 80 человек </w:t>
      </w:r>
      <w:r w:rsidRPr="00761D3A">
        <w:rPr>
          <w:rFonts w:ascii="Times New Roman" w:hAnsi="Times New Roman" w:cs="Times New Roman"/>
          <w:sz w:val="28"/>
          <w:szCs w:val="28"/>
        </w:rPr>
        <w:t xml:space="preserve">получили свою долгожданную медаль. </w:t>
      </w:r>
      <w:r w:rsidR="001B08D3">
        <w:rPr>
          <w:rFonts w:ascii="Times New Roman" w:hAnsi="Times New Roman" w:cs="Times New Roman"/>
          <w:sz w:val="28"/>
          <w:szCs w:val="28"/>
        </w:rPr>
        <w:t xml:space="preserve">Для сравнения: в </w:t>
      </w:r>
      <w:r w:rsidRPr="00761D3A">
        <w:rPr>
          <w:rFonts w:ascii="Times New Roman" w:hAnsi="Times New Roman" w:cs="Times New Roman"/>
          <w:sz w:val="28"/>
          <w:szCs w:val="28"/>
        </w:rPr>
        <w:t>2018-2019 учебном году эта цифра составляла 35 че</w:t>
      </w:r>
      <w:r w:rsidR="00761D3A">
        <w:rPr>
          <w:rFonts w:ascii="Times New Roman" w:hAnsi="Times New Roman" w:cs="Times New Roman"/>
          <w:sz w:val="28"/>
          <w:szCs w:val="28"/>
        </w:rPr>
        <w:t>ловек</w:t>
      </w:r>
      <w:r w:rsidR="0017309A">
        <w:rPr>
          <w:rFonts w:ascii="Times New Roman" w:hAnsi="Times New Roman" w:cs="Times New Roman"/>
          <w:sz w:val="28"/>
          <w:szCs w:val="28"/>
        </w:rPr>
        <w:t xml:space="preserve"> из 78 претендентов</w:t>
      </w:r>
      <w:r w:rsidR="00761D3A">
        <w:rPr>
          <w:rFonts w:ascii="Times New Roman" w:hAnsi="Times New Roman" w:cs="Times New Roman"/>
          <w:sz w:val="28"/>
          <w:szCs w:val="28"/>
        </w:rPr>
        <w:t xml:space="preserve"> (</w:t>
      </w:r>
      <w:r w:rsidRPr="00761D3A">
        <w:rPr>
          <w:rFonts w:ascii="Times New Roman" w:hAnsi="Times New Roman" w:cs="Times New Roman"/>
          <w:sz w:val="28"/>
          <w:szCs w:val="28"/>
        </w:rPr>
        <w:t>результаты 2020</w:t>
      </w:r>
      <w:r w:rsidR="00761D3A">
        <w:rPr>
          <w:rFonts w:ascii="Times New Roman" w:hAnsi="Times New Roman" w:cs="Times New Roman"/>
          <w:sz w:val="28"/>
          <w:szCs w:val="28"/>
        </w:rPr>
        <w:t xml:space="preserve"> года в сравнение не бер</w:t>
      </w:r>
      <w:r w:rsidR="00873AA1">
        <w:rPr>
          <w:rFonts w:ascii="Times New Roman" w:hAnsi="Times New Roman" w:cs="Times New Roman"/>
          <w:sz w:val="28"/>
          <w:szCs w:val="28"/>
        </w:rPr>
        <w:t>у</w:t>
      </w:r>
      <w:r w:rsidR="00761D3A">
        <w:rPr>
          <w:rFonts w:ascii="Times New Roman" w:hAnsi="Times New Roman" w:cs="Times New Roman"/>
          <w:sz w:val="28"/>
          <w:szCs w:val="28"/>
        </w:rPr>
        <w:t>тся из</w:t>
      </w:r>
      <w:r w:rsidRPr="00761D3A">
        <w:rPr>
          <w:rFonts w:ascii="Times New Roman" w:hAnsi="Times New Roman" w:cs="Times New Roman"/>
          <w:sz w:val="28"/>
          <w:szCs w:val="28"/>
        </w:rPr>
        <w:t xml:space="preserve">–за пандемии). Подтверждением высокой конкурентоспособности </w:t>
      </w:r>
      <w:r w:rsidR="00277701">
        <w:rPr>
          <w:rFonts w:ascii="Times New Roman" w:hAnsi="Times New Roman" w:cs="Times New Roman"/>
          <w:sz w:val="28"/>
          <w:szCs w:val="28"/>
        </w:rPr>
        <w:t>х</w:t>
      </w:r>
      <w:r w:rsidRPr="00761D3A">
        <w:rPr>
          <w:rFonts w:ascii="Times New Roman" w:hAnsi="Times New Roman" w:cs="Times New Roman"/>
          <w:sz w:val="28"/>
          <w:szCs w:val="28"/>
        </w:rPr>
        <w:t>асавюртовских выпускников являются результаты экзаменов</w:t>
      </w:r>
      <w:r w:rsidR="00761D3A">
        <w:rPr>
          <w:rFonts w:ascii="Times New Roman" w:hAnsi="Times New Roman" w:cs="Times New Roman"/>
          <w:sz w:val="28"/>
          <w:szCs w:val="28"/>
        </w:rPr>
        <w:t>:</w:t>
      </w:r>
      <w:r w:rsidRPr="00761D3A">
        <w:rPr>
          <w:rFonts w:ascii="Times New Roman" w:hAnsi="Times New Roman" w:cs="Times New Roman"/>
          <w:sz w:val="28"/>
          <w:szCs w:val="28"/>
        </w:rPr>
        <w:t xml:space="preserve"> 107 выпускников, набра</w:t>
      </w:r>
      <w:r w:rsidR="00761D3A">
        <w:rPr>
          <w:rFonts w:ascii="Times New Roman" w:hAnsi="Times New Roman" w:cs="Times New Roman"/>
          <w:sz w:val="28"/>
          <w:szCs w:val="28"/>
        </w:rPr>
        <w:t>ли</w:t>
      </w:r>
      <w:r w:rsidRPr="00761D3A">
        <w:rPr>
          <w:rFonts w:ascii="Times New Roman" w:hAnsi="Times New Roman" w:cs="Times New Roman"/>
          <w:sz w:val="28"/>
          <w:szCs w:val="28"/>
        </w:rPr>
        <w:t xml:space="preserve"> высокие баллы (от 80 и выше), которые позволя</w:t>
      </w:r>
      <w:r w:rsidR="00395A05">
        <w:rPr>
          <w:rFonts w:ascii="Times New Roman" w:hAnsi="Times New Roman" w:cs="Times New Roman"/>
          <w:sz w:val="28"/>
          <w:szCs w:val="28"/>
        </w:rPr>
        <w:t>ю</w:t>
      </w:r>
      <w:r w:rsidRPr="00761D3A">
        <w:rPr>
          <w:rFonts w:ascii="Times New Roman" w:hAnsi="Times New Roman" w:cs="Times New Roman"/>
          <w:sz w:val="28"/>
          <w:szCs w:val="28"/>
        </w:rPr>
        <w:t xml:space="preserve">т продолжить обучение в ведущих вузах Российской Федерации. В этом году нас порадовали </w:t>
      </w:r>
      <w:r w:rsidR="00FA3E5F" w:rsidRPr="00761D3A">
        <w:rPr>
          <w:rFonts w:ascii="Times New Roman" w:hAnsi="Times New Roman" w:cs="Times New Roman"/>
          <w:sz w:val="28"/>
          <w:szCs w:val="28"/>
        </w:rPr>
        <w:t>трое наших ребят, которые по двум предметам показали 100 – балльный результат:</w:t>
      </w:r>
    </w:p>
    <w:p w:rsidR="00191D7C" w:rsidRPr="00F35484" w:rsidRDefault="00FA3E5F" w:rsidP="00191D7C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Style w:val="213pt"/>
          <w:rFonts w:eastAsiaTheme="minorHAnsi"/>
          <w:b w:val="0"/>
          <w:sz w:val="28"/>
          <w:szCs w:val="28"/>
        </w:rPr>
      </w:pPr>
      <w:r w:rsidRPr="00F35484">
        <w:rPr>
          <w:rStyle w:val="213pt"/>
          <w:rFonts w:eastAsiaTheme="minorHAnsi"/>
          <w:b w:val="0"/>
          <w:sz w:val="28"/>
          <w:szCs w:val="28"/>
        </w:rPr>
        <w:t>Меджидов Марат,</w:t>
      </w:r>
      <w:r w:rsidR="00761D3A" w:rsidRPr="00F35484">
        <w:rPr>
          <w:rStyle w:val="213pt"/>
          <w:rFonts w:eastAsiaTheme="minorHAnsi"/>
          <w:b w:val="0"/>
          <w:sz w:val="28"/>
          <w:szCs w:val="28"/>
        </w:rPr>
        <w:t xml:space="preserve"> </w:t>
      </w:r>
      <w:r w:rsidRPr="00F35484">
        <w:rPr>
          <w:rStyle w:val="213pt"/>
          <w:rFonts w:eastAsiaTheme="minorHAnsi"/>
          <w:b w:val="0"/>
          <w:sz w:val="28"/>
          <w:szCs w:val="28"/>
        </w:rPr>
        <w:t xml:space="preserve">Гимназия им. </w:t>
      </w:r>
      <w:proofErr w:type="spellStart"/>
      <w:r w:rsidRPr="00F35484">
        <w:rPr>
          <w:rStyle w:val="213pt"/>
          <w:rFonts w:eastAsiaTheme="minorHAnsi"/>
          <w:b w:val="0"/>
          <w:sz w:val="28"/>
          <w:szCs w:val="28"/>
        </w:rPr>
        <w:t>М.Горького</w:t>
      </w:r>
      <w:proofErr w:type="spellEnd"/>
      <w:r w:rsidR="00761D3A" w:rsidRPr="00F35484">
        <w:rPr>
          <w:rStyle w:val="213pt"/>
          <w:rFonts w:eastAsiaTheme="minorHAnsi"/>
          <w:b w:val="0"/>
          <w:sz w:val="28"/>
          <w:szCs w:val="28"/>
        </w:rPr>
        <w:t xml:space="preserve"> </w:t>
      </w:r>
      <w:r w:rsidRPr="00F35484">
        <w:rPr>
          <w:rStyle w:val="213pt"/>
          <w:rFonts w:eastAsiaTheme="minorHAnsi"/>
          <w:b w:val="0"/>
          <w:sz w:val="28"/>
          <w:szCs w:val="28"/>
        </w:rPr>
        <w:t>- русский язык;</w:t>
      </w:r>
    </w:p>
    <w:p w:rsidR="00191D7C" w:rsidRPr="00F35484" w:rsidRDefault="00FA3E5F" w:rsidP="00191D7C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F3548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Абдурахманов Ислам, СОШ №14 - русский язык;</w:t>
      </w:r>
    </w:p>
    <w:p w:rsidR="00191D7C" w:rsidRPr="00F35484" w:rsidRDefault="00FA3E5F" w:rsidP="00191D7C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F3548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Юсупов </w:t>
      </w:r>
      <w:proofErr w:type="spellStart"/>
      <w:r w:rsidRPr="00F3548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Надыр</w:t>
      </w:r>
      <w:proofErr w:type="spellEnd"/>
      <w:r w:rsidRPr="00F3548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Гимназия №1 — обществознание.</w:t>
      </w:r>
    </w:p>
    <w:p w:rsidR="00191D7C" w:rsidRDefault="00343780" w:rsidP="00191D7C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1D3A">
        <w:rPr>
          <w:rFonts w:ascii="Times New Roman" w:hAnsi="Times New Roman" w:cs="Times New Roman"/>
          <w:sz w:val="28"/>
          <w:szCs w:val="28"/>
        </w:rPr>
        <w:t xml:space="preserve">Впервые были получены 100 баллов по обществознанию, </w:t>
      </w:r>
      <w:r w:rsidR="00FA3E5F" w:rsidRPr="00761D3A">
        <w:rPr>
          <w:rFonts w:ascii="Times New Roman" w:hAnsi="Times New Roman" w:cs="Times New Roman"/>
          <w:sz w:val="28"/>
          <w:szCs w:val="28"/>
        </w:rPr>
        <w:t xml:space="preserve">99 баллов по химии, </w:t>
      </w:r>
      <w:r w:rsidRPr="00761D3A">
        <w:rPr>
          <w:rFonts w:ascii="Times New Roman" w:hAnsi="Times New Roman" w:cs="Times New Roman"/>
          <w:sz w:val="28"/>
          <w:szCs w:val="28"/>
        </w:rPr>
        <w:t xml:space="preserve">98 баллов по Информатике, </w:t>
      </w:r>
      <w:r w:rsidR="00FA3E5F" w:rsidRPr="00761D3A">
        <w:rPr>
          <w:rFonts w:ascii="Times New Roman" w:hAnsi="Times New Roman" w:cs="Times New Roman"/>
          <w:sz w:val="28"/>
          <w:szCs w:val="28"/>
        </w:rPr>
        <w:t xml:space="preserve">98 баллов по Литературе, 95 баллов по Английскому языку, </w:t>
      </w:r>
      <w:r w:rsidRPr="00761D3A">
        <w:rPr>
          <w:rFonts w:ascii="Times New Roman" w:hAnsi="Times New Roman" w:cs="Times New Roman"/>
          <w:sz w:val="28"/>
          <w:szCs w:val="28"/>
        </w:rPr>
        <w:t xml:space="preserve">90 баллов по </w:t>
      </w:r>
      <w:r w:rsidR="00FA3E5F" w:rsidRPr="00761D3A">
        <w:rPr>
          <w:rFonts w:ascii="Times New Roman" w:hAnsi="Times New Roman" w:cs="Times New Roman"/>
          <w:sz w:val="28"/>
          <w:szCs w:val="28"/>
        </w:rPr>
        <w:t>П</w:t>
      </w:r>
      <w:r w:rsidRPr="00761D3A">
        <w:rPr>
          <w:rFonts w:ascii="Times New Roman" w:hAnsi="Times New Roman" w:cs="Times New Roman"/>
          <w:sz w:val="28"/>
          <w:szCs w:val="28"/>
        </w:rPr>
        <w:t>рофильной математике. Экзамены прошли в штатном режиме с соблюдением санитарных норм. Члены ГЭК, руководители пунктов, организаторы, общественные наблюдатели обеспечили спокойствие, комфорт, безопасность у</w:t>
      </w:r>
      <w:r w:rsidR="0017309A">
        <w:rPr>
          <w:rFonts w:ascii="Times New Roman" w:hAnsi="Times New Roman" w:cs="Times New Roman"/>
          <w:sz w:val="28"/>
          <w:szCs w:val="28"/>
        </w:rPr>
        <w:t xml:space="preserve">частия </w:t>
      </w:r>
      <w:r w:rsidR="00FE0DDC">
        <w:rPr>
          <w:rFonts w:ascii="Times New Roman" w:hAnsi="Times New Roman" w:cs="Times New Roman"/>
          <w:sz w:val="28"/>
          <w:szCs w:val="28"/>
        </w:rPr>
        <w:t xml:space="preserve">выпускников </w:t>
      </w:r>
      <w:r w:rsidR="0017309A">
        <w:rPr>
          <w:rFonts w:ascii="Times New Roman" w:hAnsi="Times New Roman" w:cs="Times New Roman"/>
          <w:sz w:val="28"/>
          <w:szCs w:val="28"/>
        </w:rPr>
        <w:t xml:space="preserve">в экзаменах. Со стороны контрольных органов были выявлены незначительные </w:t>
      </w:r>
      <w:r w:rsidR="00B46BA0">
        <w:rPr>
          <w:rFonts w:ascii="Times New Roman" w:hAnsi="Times New Roman" w:cs="Times New Roman"/>
          <w:sz w:val="28"/>
          <w:szCs w:val="28"/>
        </w:rPr>
        <w:t>нарушения, во избежани</w:t>
      </w:r>
      <w:r w:rsidR="00510DBC">
        <w:rPr>
          <w:rFonts w:ascii="Times New Roman" w:hAnsi="Times New Roman" w:cs="Times New Roman"/>
          <w:sz w:val="28"/>
          <w:szCs w:val="28"/>
        </w:rPr>
        <w:t xml:space="preserve">е </w:t>
      </w:r>
      <w:r w:rsidR="00B46BA0">
        <w:rPr>
          <w:rFonts w:ascii="Times New Roman" w:hAnsi="Times New Roman" w:cs="Times New Roman"/>
          <w:sz w:val="28"/>
          <w:szCs w:val="28"/>
        </w:rPr>
        <w:t xml:space="preserve">которых в </w:t>
      </w:r>
      <w:r w:rsidR="00A91F25">
        <w:rPr>
          <w:rFonts w:ascii="Times New Roman" w:hAnsi="Times New Roman" w:cs="Times New Roman"/>
          <w:sz w:val="28"/>
          <w:szCs w:val="28"/>
        </w:rPr>
        <w:t>проводится</w:t>
      </w:r>
      <w:r w:rsidR="00B46BA0">
        <w:rPr>
          <w:rFonts w:ascii="Times New Roman" w:hAnsi="Times New Roman" w:cs="Times New Roman"/>
          <w:sz w:val="28"/>
          <w:szCs w:val="28"/>
        </w:rPr>
        <w:t xml:space="preserve"> работа с организаторами ЕГЭ, также в течение года планируем </w:t>
      </w:r>
      <w:r w:rsidR="00510DBC">
        <w:rPr>
          <w:rFonts w:ascii="Times New Roman" w:hAnsi="Times New Roman" w:cs="Times New Roman"/>
          <w:sz w:val="28"/>
          <w:szCs w:val="28"/>
        </w:rPr>
        <w:t xml:space="preserve">проводить разъяснительные мероприятия с выпускниками и </w:t>
      </w:r>
      <w:r w:rsidR="00A91F25">
        <w:rPr>
          <w:rFonts w:ascii="Times New Roman" w:hAnsi="Times New Roman" w:cs="Times New Roman"/>
          <w:sz w:val="28"/>
          <w:szCs w:val="28"/>
        </w:rPr>
        <w:t xml:space="preserve">их родителями, также с </w:t>
      </w:r>
      <w:r w:rsidR="00510DBC">
        <w:rPr>
          <w:rFonts w:ascii="Times New Roman" w:hAnsi="Times New Roman" w:cs="Times New Roman"/>
          <w:sz w:val="28"/>
          <w:szCs w:val="28"/>
        </w:rPr>
        <w:t>организаторами на ППЭ.</w:t>
      </w:r>
    </w:p>
    <w:p w:rsidR="00510DBC" w:rsidRDefault="00FA3E5F" w:rsidP="00510DBC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1D3A">
        <w:rPr>
          <w:rFonts w:ascii="Times New Roman" w:hAnsi="Times New Roman" w:cs="Times New Roman"/>
          <w:sz w:val="28"/>
          <w:szCs w:val="28"/>
        </w:rPr>
        <w:t xml:space="preserve">В пятерку учебных заведений с наибольшим количеством </w:t>
      </w:r>
      <w:proofErr w:type="spellStart"/>
      <w:r w:rsidRPr="00761D3A">
        <w:rPr>
          <w:rFonts w:ascii="Times New Roman" w:hAnsi="Times New Roman" w:cs="Times New Roman"/>
          <w:sz w:val="28"/>
          <w:szCs w:val="28"/>
        </w:rPr>
        <w:t>высокобалльников</w:t>
      </w:r>
      <w:proofErr w:type="spellEnd"/>
      <w:r w:rsidRPr="00761D3A">
        <w:rPr>
          <w:rFonts w:ascii="Times New Roman" w:hAnsi="Times New Roman" w:cs="Times New Roman"/>
          <w:sz w:val="28"/>
          <w:szCs w:val="28"/>
        </w:rPr>
        <w:t xml:space="preserve"> вошли следующие ОУ: </w:t>
      </w:r>
    </w:p>
    <w:p w:rsidR="00510DBC" w:rsidRDefault="00FA3E5F" w:rsidP="00510DBC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1D3A">
        <w:rPr>
          <w:rFonts w:ascii="Times New Roman" w:hAnsi="Times New Roman" w:cs="Times New Roman"/>
          <w:sz w:val="28"/>
          <w:szCs w:val="28"/>
        </w:rPr>
        <w:t>ХМЛ – 14 учащихся</w:t>
      </w:r>
    </w:p>
    <w:p w:rsidR="00510DBC" w:rsidRDefault="00FA3E5F" w:rsidP="00510DBC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1D3A">
        <w:rPr>
          <w:rFonts w:ascii="Times New Roman" w:hAnsi="Times New Roman" w:cs="Times New Roman"/>
          <w:sz w:val="28"/>
          <w:szCs w:val="28"/>
        </w:rPr>
        <w:t>СОШ №14 – 13 учащихся</w:t>
      </w:r>
    </w:p>
    <w:p w:rsidR="00510DBC" w:rsidRDefault="00FA3E5F" w:rsidP="00510DBC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1D3A">
        <w:rPr>
          <w:rFonts w:ascii="Times New Roman" w:hAnsi="Times New Roman" w:cs="Times New Roman"/>
          <w:sz w:val="28"/>
          <w:szCs w:val="28"/>
        </w:rPr>
        <w:t>Гимназия №1 – 13 учащихся</w:t>
      </w:r>
    </w:p>
    <w:p w:rsidR="00C67E63" w:rsidRDefault="00FA3E5F" w:rsidP="00510DBC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1D3A">
        <w:rPr>
          <w:rFonts w:ascii="Times New Roman" w:hAnsi="Times New Roman" w:cs="Times New Roman"/>
          <w:sz w:val="28"/>
          <w:szCs w:val="28"/>
        </w:rPr>
        <w:t>СОШ №12 – 11 учащихся</w:t>
      </w:r>
    </w:p>
    <w:p w:rsidR="00C67E63" w:rsidRDefault="00FA3E5F" w:rsidP="00C67E63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1D3A">
        <w:rPr>
          <w:rFonts w:ascii="Times New Roman" w:hAnsi="Times New Roman" w:cs="Times New Roman"/>
          <w:sz w:val="28"/>
          <w:szCs w:val="28"/>
        </w:rPr>
        <w:t>СОШ №10 – 10 учащихся</w:t>
      </w:r>
    </w:p>
    <w:p w:rsidR="00C67E63" w:rsidRDefault="00C67E63" w:rsidP="00C67E63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7E63" w:rsidRDefault="00B71C22" w:rsidP="00C67E63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C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системы работы с одаренными и мотивированными детьми,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71C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содействие им в профессиональном становлении – наша не менее важная</w:t>
      </w:r>
      <w:r w:rsidR="00C67E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71C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образовательная задача.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67E63" w:rsidRDefault="00B71C22" w:rsidP="00C67E63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71C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 итогам регионального этапа Всероссийской олимпиады школьников в</w:t>
      </w:r>
      <w:r w:rsidR="00C67E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71C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2021 году у нас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18</w:t>
      </w:r>
      <w:r w:rsidRPr="00B71C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призеров. Отмечено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заметное </w:t>
      </w:r>
      <w:r w:rsidRPr="00B71C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увеличение количества</w:t>
      </w:r>
      <w:r w:rsidR="00C67E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71C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победителей по сравнению с предыдущим </w:t>
      </w:r>
      <w:proofErr w:type="gramStart"/>
      <w:r w:rsidRPr="00B71C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510DBC" w:rsidRPr="003B4F0A">
        <w:rPr>
          <w:rFonts w:ascii="Times New Roman" w:eastAsia="Calibri" w:hAnsi="Times New Roman" w:cs="Times New Roman"/>
          <w:sz w:val="28"/>
          <w:szCs w:val="28"/>
        </w:rPr>
        <w:t>(</w:t>
      </w:r>
      <w:proofErr w:type="gramEnd"/>
      <w:r w:rsidR="00510DBC" w:rsidRPr="003B4F0A">
        <w:rPr>
          <w:rFonts w:ascii="Times New Roman" w:eastAsia="Calibri" w:hAnsi="Times New Roman" w:cs="Times New Roman"/>
          <w:sz w:val="28"/>
          <w:szCs w:val="28"/>
        </w:rPr>
        <w:t>в 2019 – 2020 учебном году призеров было 2 чел.).</w:t>
      </w:r>
    </w:p>
    <w:p w:rsidR="00B71C22" w:rsidRPr="00B71C22" w:rsidRDefault="00B71C22" w:rsidP="00C67E63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C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Стартовавшая в прошлом году онлайн-платформа для образования,</w:t>
      </w:r>
      <w:r w:rsidR="00C67E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71C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 и коммуникации школьников - Всероссийский конкурс «Большая</w:t>
      </w:r>
      <w:r w:rsidR="00C67E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71C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перемена» - оказался для нас успешным. На заключительн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 этап, который будет проходить в МДЦ «Смена», попали четверо учащихся образовательных учреждений г. Хасавюрт.</w:t>
      </w:r>
    </w:p>
    <w:p w:rsidR="003B4F0A" w:rsidRDefault="00376BD6" w:rsidP="003B4F0A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Т</w:t>
      </w:r>
      <w:r w:rsidR="00510DBC" w:rsidRPr="003B4F0A">
        <w:rPr>
          <w:rFonts w:ascii="Times New Roman" w:eastAsia="Calibri" w:hAnsi="Times New Roman" w:cs="Times New Roman"/>
          <w:sz w:val="28"/>
          <w:szCs w:val="28"/>
        </w:rPr>
        <w:t>рое учащихся</w:t>
      </w:r>
      <w:r w:rsidR="003B4F0A" w:rsidRPr="003B4F0A">
        <w:rPr>
          <w:rFonts w:ascii="Times New Roman" w:eastAsia="Calibri" w:hAnsi="Times New Roman" w:cs="Times New Roman"/>
          <w:sz w:val="28"/>
          <w:szCs w:val="28"/>
        </w:rPr>
        <w:t xml:space="preserve"> (СОШ №10, ХМЛ, гимназия им. </w:t>
      </w:r>
      <w:proofErr w:type="spellStart"/>
      <w:r w:rsidR="003B4F0A" w:rsidRPr="003B4F0A">
        <w:rPr>
          <w:rFonts w:ascii="Times New Roman" w:eastAsia="Calibri" w:hAnsi="Times New Roman" w:cs="Times New Roman"/>
          <w:sz w:val="28"/>
          <w:szCs w:val="28"/>
        </w:rPr>
        <w:t>М.Горького</w:t>
      </w:r>
      <w:proofErr w:type="spellEnd"/>
      <w:r w:rsidR="003B4F0A" w:rsidRPr="003B4F0A">
        <w:rPr>
          <w:rFonts w:ascii="Times New Roman" w:eastAsia="Calibri" w:hAnsi="Times New Roman" w:cs="Times New Roman"/>
          <w:sz w:val="28"/>
          <w:szCs w:val="28"/>
        </w:rPr>
        <w:t>)</w:t>
      </w:r>
      <w:r w:rsidR="00510DBC" w:rsidRPr="003B4F0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B4F0A" w:rsidRPr="003B4F0A">
        <w:rPr>
          <w:rFonts w:ascii="Times New Roman" w:eastAsia="Calibri" w:hAnsi="Times New Roman" w:cs="Times New Roman"/>
          <w:sz w:val="28"/>
          <w:szCs w:val="28"/>
        </w:rPr>
        <w:t xml:space="preserve">стали призерами </w:t>
      </w:r>
      <w:r w:rsidR="00132D15" w:rsidRPr="003B4F0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Республиканск</w:t>
      </w:r>
      <w:r w:rsidR="003B4F0A" w:rsidRPr="003B4F0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ой</w:t>
      </w:r>
      <w:r w:rsidR="00132D15" w:rsidRPr="003B4F0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научн</w:t>
      </w:r>
      <w:r w:rsidR="003B4F0A" w:rsidRPr="003B4F0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ой</w:t>
      </w:r>
      <w:r w:rsidR="00132D15" w:rsidRPr="003B4F0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конференци</w:t>
      </w:r>
      <w:r w:rsidR="003B4F0A" w:rsidRPr="003B4F0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и</w:t>
      </w:r>
      <w:r w:rsidR="00132D15" w:rsidRPr="003B4F0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молодых исследователей «Шаг в будущее»</w:t>
      </w:r>
      <w:r w:rsidR="00D8093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C67E63" w:rsidRDefault="00C67E63" w:rsidP="00C67E63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Радуют своими достижениями и </w:t>
      </w:r>
      <w:r w:rsidR="009A187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наши педагоги:</w:t>
      </w:r>
      <w:r w:rsidR="004B372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B372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Орзумиева</w:t>
      </w:r>
      <w:proofErr w:type="spellEnd"/>
      <w:r w:rsidR="004B372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Раиса </w:t>
      </w:r>
      <w:proofErr w:type="spellStart"/>
      <w:r w:rsidR="004B372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Насритдиновна</w:t>
      </w:r>
      <w:proofErr w:type="spellEnd"/>
      <w:r w:rsidR="0028363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, </w:t>
      </w:r>
      <w:r w:rsidR="00283632" w:rsidRPr="0038213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учитель родного языка МКОУ «СОШ №15» заняла </w:t>
      </w:r>
      <w:r w:rsidR="00283632" w:rsidRPr="0038213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ru-RU"/>
        </w:rPr>
        <w:t>II</w:t>
      </w:r>
      <w:r w:rsidR="00283632" w:rsidRPr="0038213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место в республиканском этапе конкурса профессионального мастерства «Лучший учитель</w:t>
      </w:r>
      <w:r w:rsidR="0038213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родного языка </w:t>
      </w:r>
      <w:r w:rsidR="00283632" w:rsidRPr="0038213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– 2021».</w:t>
      </w:r>
    </w:p>
    <w:p w:rsidR="00BD7EE4" w:rsidRPr="000A5449" w:rsidRDefault="00BD7EE4" w:rsidP="00BD7EE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Коллеги! Сегодня особое внимание уде</w:t>
      </w:r>
      <w:r w:rsidR="003821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ляется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воспитательной стороне</w:t>
      </w:r>
    </w:p>
    <w:p w:rsidR="00BD7EE4" w:rsidRPr="000A5449" w:rsidRDefault="00BD7EE4" w:rsidP="00BD7EE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Наставничество,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шефство,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сетевое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взаимодействие выходят на первый план как формы сопровождения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несовершеннолетних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находят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отражение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мероприятиях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национального проекта «Образование». </w:t>
      </w:r>
      <w:r w:rsidR="00FA4CCF"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Воспитательная работа должна постоянно оставаться в центре внимания.</w:t>
      </w:r>
      <w:r w:rsidR="009F792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В «Федеральный Закон об образовании в РФ» внесены изменения, касающиеся воспитания. Включен термин «воспитание». Закон вступил в силу 1 сентября 2020 года.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нового учебного года в штатном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режиме начнется реализация Программ воспитания. В каждой школе 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должна стать ценностным ориентиром формирования личности ребенка.</w:t>
      </w:r>
    </w:p>
    <w:p w:rsidR="00BD7EE4" w:rsidRDefault="00BD7EE4" w:rsidP="00BD7EE4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Образовательные учреждения</w:t>
      </w:r>
      <w:r w:rsidR="008C6C1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разработали свои рабочие программы по воспитанию, а также календарный план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воспитательной работы. Кроме того,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необходимо оформить все необходимые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документы для включения их в образовательную программу. Изменения касаются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всех образовательных учреждений.</w:t>
      </w:r>
    </w:p>
    <w:p w:rsidR="008C6C18" w:rsidRDefault="00FE695B" w:rsidP="008C6C18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761D3A">
        <w:rPr>
          <w:rFonts w:ascii="Times New Roman" w:hAnsi="Times New Roman" w:cs="Times New Roman"/>
          <w:sz w:val="28"/>
          <w:szCs w:val="28"/>
        </w:rPr>
        <w:t xml:space="preserve">В образовательных организациях Хасавюрта на протяжении многих лет </w:t>
      </w:r>
      <w:r w:rsidR="00382135">
        <w:rPr>
          <w:rFonts w:ascii="Times New Roman" w:hAnsi="Times New Roman" w:cs="Times New Roman"/>
          <w:sz w:val="28"/>
          <w:szCs w:val="28"/>
        </w:rPr>
        <w:t>ведется</w:t>
      </w:r>
      <w:r w:rsidRPr="00761D3A">
        <w:rPr>
          <w:rFonts w:ascii="Times New Roman" w:hAnsi="Times New Roman" w:cs="Times New Roman"/>
          <w:sz w:val="28"/>
          <w:szCs w:val="28"/>
        </w:rPr>
        <w:t xml:space="preserve"> постоянная, системная работа в области духовно-нравственного</w:t>
      </w:r>
      <w:r w:rsidR="00FE0DDC">
        <w:rPr>
          <w:rFonts w:ascii="Times New Roman" w:hAnsi="Times New Roman" w:cs="Times New Roman"/>
          <w:sz w:val="28"/>
          <w:szCs w:val="28"/>
        </w:rPr>
        <w:t xml:space="preserve"> и</w:t>
      </w:r>
      <w:r w:rsidRPr="00761D3A">
        <w:rPr>
          <w:rFonts w:ascii="Times New Roman" w:hAnsi="Times New Roman" w:cs="Times New Roman"/>
          <w:sz w:val="28"/>
          <w:szCs w:val="28"/>
        </w:rPr>
        <w:t xml:space="preserve"> гражданско-патриотического воспитания детей и молодежи. </w:t>
      </w:r>
      <w:r w:rsidR="00FA4CCF"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 нашем городе активно развива</w:t>
      </w:r>
      <w:r w:rsidR="00FE0DD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ю</w:t>
      </w:r>
      <w:r w:rsidR="00FA4CCF"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тся патриотическ</w:t>
      </w:r>
      <w:r w:rsidR="00FE0DD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</w:t>
      </w:r>
      <w:r w:rsidR="00FA4CCF"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 движени</w:t>
      </w:r>
      <w:r w:rsidR="00FE0DD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я «</w:t>
      </w:r>
      <w:proofErr w:type="spellStart"/>
      <w:r w:rsidR="00FE0DD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Юнармия</w:t>
      </w:r>
      <w:proofErr w:type="spellEnd"/>
      <w:r w:rsidR="00FE0DD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» и «</w:t>
      </w:r>
      <w:r w:rsidR="00FA4CCF"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Российское движение школьников</w:t>
      </w:r>
      <w:r w:rsidR="00FE0DD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»</w:t>
      </w:r>
      <w:r w:rsidR="00FA4CCF"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участие в них способствует </w:t>
      </w:r>
      <w:r w:rsidR="00FE0DD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формированию </w:t>
      </w:r>
      <w:r w:rsidR="009F792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активной гражданской позиции</w:t>
      </w:r>
      <w:r w:rsidR="00FE0DD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у учащихся</w:t>
      </w:r>
      <w:r w:rsidR="00FA4CCF"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</w:t>
      </w:r>
      <w:r w:rsidR="008C6C1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</w:p>
    <w:p w:rsidR="003F4327" w:rsidRDefault="008C6C18" w:rsidP="003F4327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7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Особую тревогу вызывают те дети, которых мы часто </w:t>
      </w:r>
      <w:proofErr w:type="gramStart"/>
      <w:r w:rsidRPr="002D7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называем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2D7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gramEnd"/>
      <w:r w:rsidRPr="002D7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трудными». И такие есть в каждой школе. Прошу при разработке ваших Программ уделить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7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этому вопросу повышенное внимание. Не оставлять таких детей без участия,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7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своевременно выявлять семьи, находящиеся в социально опасном положении,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7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вести действенную профилактическую работу, содействовать им в получении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7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дополнительного образования, </w:t>
      </w:r>
      <w:r w:rsidR="00853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активно привлекать к культурно- массовым </w:t>
      </w:r>
      <w:r w:rsidR="00853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мероприятиям муниципального и регионального уровней</w:t>
      </w:r>
      <w:r w:rsidRPr="002D7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F4327" w:rsidRDefault="008C6C18" w:rsidP="003F4327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7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эффективной внеурочной деятельности и реализация</w:t>
      </w:r>
      <w:r w:rsidR="003F43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7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 дополнительного образования - вот механизмы, способствующие</w:t>
      </w:r>
      <w:r w:rsidR="003F43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7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социализации детей, их личностному и профессиональному становлению.</w:t>
      </w:r>
    </w:p>
    <w:p w:rsidR="003F4327" w:rsidRDefault="003F4327" w:rsidP="003F4327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7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базе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 </w:t>
      </w:r>
      <w:r w:rsidRPr="002D7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учреждений дополнительного образования реализуют свои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</w:t>
      </w:r>
      <w:r w:rsidRPr="002D7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ворческие способности более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Pr="002D7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тысяч детей. Заинтересованность родителей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7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получении детьми дополнительных образовательных услуг и в правильном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7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распределении ими свободного времени, позволяет ежегодно сохранять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7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численный состав.</w:t>
      </w:r>
      <w:r w:rsidR="00BF5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F50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 2021 – 2022 учебного года планируем в каждом образовате</w:t>
      </w:r>
      <w:r w:rsidR="00BF50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льном учреждении открыть места д</w:t>
      </w:r>
      <w:r w:rsidR="00BF50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ополнительного образования, в частности внедрить курс «Шахматы».</w:t>
      </w:r>
    </w:p>
    <w:p w:rsidR="003F4327" w:rsidRDefault="003F4327" w:rsidP="003F4327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7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Коллеги! Обращаю </w:t>
      </w:r>
      <w:r w:rsidR="00BF5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ваше </w:t>
      </w:r>
      <w:r w:rsidRPr="002D7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внимание на то, что в целях помощи родителям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7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выборе направления развития детей создан единый портал федерального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7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7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-Навигатор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7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дополнительного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7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образования.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7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7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7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регистрацию в нем будет осуществляться зачисление ребенка для получения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7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услуг дополнительного образования на всех уровнях,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начиная от детского сада.</w:t>
      </w:r>
    </w:p>
    <w:p w:rsidR="003F4327" w:rsidRDefault="003F4327" w:rsidP="003F4327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7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касается каждой нашей организации, где реализуются или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7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будут реализовываться программы дополнительного образования. Прошу всех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7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своевременно внести на портал свои программы и зачисление детей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7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производить только через их регистрацию в Навигаторе.</w:t>
      </w:r>
    </w:p>
    <w:p w:rsidR="003F4327" w:rsidRDefault="003F4327" w:rsidP="003F4327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1D3A">
        <w:rPr>
          <w:rFonts w:ascii="Times New Roman" w:hAnsi="Times New Roman" w:cs="Times New Roman"/>
          <w:sz w:val="28"/>
          <w:szCs w:val="28"/>
        </w:rPr>
        <w:t xml:space="preserve">На данный момент в системе </w:t>
      </w:r>
      <w:r>
        <w:rPr>
          <w:rFonts w:ascii="Times New Roman" w:hAnsi="Times New Roman" w:cs="Times New Roman"/>
          <w:sz w:val="28"/>
          <w:szCs w:val="28"/>
        </w:rPr>
        <w:t>Навигатор зарегистрированы 30 % от общего количества детей в возрасте от 5 до 18 лет. Для успешной реализации в городе Хасавюрт федерального проекта «Успех каждого ребенка» необходимо обеспечить регистрацию всех детей в возрасте от 5 до 18 лет, занятых дополнительным образованием.</w:t>
      </w:r>
    </w:p>
    <w:p w:rsidR="003F4327" w:rsidRDefault="003F4327" w:rsidP="003F4327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Одной из главных задач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общего и дополнительного образования остается ранняя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профориентация и формирование у подростков культуры профессионального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самоопределения, а также ориентация детей на обучение профессиям и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специальностям, востребованным в экономике региона.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 этой целью учащиеся образовательных учреждений участвуют в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открыты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х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урок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ах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 режиме Интернет-трансляций на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портале «</w:t>
      </w:r>
      <w:proofErr w:type="spellStart"/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ПроеКТОрия</w:t>
      </w:r>
      <w:proofErr w:type="spellEnd"/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», в проект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«Билет в будущ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ее».</w:t>
      </w:r>
      <w:r w:rsidR="0068579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</w:p>
    <w:p w:rsidR="003F4327" w:rsidRDefault="003F4327" w:rsidP="003F4327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За 2020 – 2021 учебный год наряду с успехами в общем образовании, мы добились успехов и в дополнительном образовании. Следует особо отметить достижение нашего коллеги – инструктора методиста СШОР им.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М.Батырова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Завура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Угуева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, который завоевал золотую медаль на прошедшей Олимпиаде в Токио.</w:t>
      </w:r>
    </w:p>
    <w:p w:rsidR="003F4327" w:rsidRDefault="003F4327" w:rsidP="003F4327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Своими результатами порадовали нас и воспитанники наших спортивных школ: </w:t>
      </w:r>
    </w:p>
    <w:p w:rsidR="003F4327" w:rsidRDefault="003F4327" w:rsidP="003F4327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- 18 победителей Первенства России по видам спорта;</w:t>
      </w:r>
    </w:p>
    <w:p w:rsidR="001B634D" w:rsidRDefault="003F4327" w:rsidP="003F4327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- 2 чемпиона Европы и 1 победитель Первенства Европы по видам спорта;</w:t>
      </w:r>
    </w:p>
    <w:p w:rsidR="001B634D" w:rsidRDefault="003F4327" w:rsidP="001B634D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- 4 победителя и 1 призер на Чемпионате РД по авиамодельному спорту;</w:t>
      </w:r>
    </w:p>
    <w:p w:rsidR="00564DEA" w:rsidRDefault="00564DEA" w:rsidP="001B634D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564DEA" w:rsidRDefault="00564DEA" w:rsidP="001B634D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564DEA" w:rsidRDefault="00564DEA" w:rsidP="001B634D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564DEA" w:rsidRDefault="00564DEA" w:rsidP="001B634D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564DEA" w:rsidRDefault="003F4327" w:rsidP="00564DEA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Возможности системы образования города,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его кадровый потенциал должны обеспечивать достойный уровень образования на</w:t>
      </w:r>
      <w:r w:rsidR="00BF50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всех его ступенях, во всех направлениях.</w:t>
      </w:r>
    </w:p>
    <w:p w:rsidR="00564DEA" w:rsidRDefault="003F4327" w:rsidP="00564DEA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Всего в общеобразовательных организациях города работают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1836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gramStart"/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человек,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br/>
        <w:t>из</w:t>
      </w:r>
      <w:proofErr w:type="gramEnd"/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них: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124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(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6,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8 %) - руководящих работников;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1346 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73,3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%) педагогических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br/>
        <w:t>работников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и иной персонал 366 человек, что  составляет 20 % от общего числа работников.</w:t>
      </w:r>
    </w:p>
    <w:p w:rsidR="00564DEA" w:rsidRDefault="003F4327" w:rsidP="00564DEA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Высшую квалификационную категорию имеют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427 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32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%)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педагогических работников, первую -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456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(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33,9 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%) педагогических работников,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высшее образование имеют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924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69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%) педагогических работников.</w:t>
      </w:r>
    </w:p>
    <w:p w:rsidR="00564DEA" w:rsidRDefault="003F4327" w:rsidP="00564DEA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Уважаемые руководители!</w:t>
      </w:r>
    </w:p>
    <w:p w:rsidR="003F4327" w:rsidRPr="002D7B94" w:rsidRDefault="003F4327" w:rsidP="00564DEA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Наша задача - обеспечить в</w:t>
      </w:r>
      <w:r w:rsidR="00327A8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овлеченность</w:t>
      </w:r>
      <w:bookmarkStart w:id="0" w:name="_GoBack"/>
      <w:bookmarkEnd w:id="0"/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педагогических работников в систему</w:t>
      </w:r>
      <w:r w:rsidR="00564DE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профессионального роста и систему непрерывного обновления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br/>
        <w:t>профессиональных знаний (федеральные проекты «Учитель будущего» и «Новые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возможности для каждого»), создавать условия для развития наставничества 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волонтерства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(проект «Социальная активность»)</w:t>
      </w:r>
      <w:r w:rsidR="00564DE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8C6C18" w:rsidRDefault="008C6C18" w:rsidP="00BD7EE4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C67E63" w:rsidRDefault="00FA4CCF" w:rsidP="00C67E63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Безусловно, для реализации всех возможных идей по воспитанию детей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br/>
        <w:t>необходима дополнительная подготовка педагогов. И это - одна из целей, над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br/>
        <w:t>которой работа продолжится в самых разных формах - через профессиональное</w:t>
      </w:r>
      <w:r w:rsidR="000E12C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общение на онлайн-площадках, обмен лучшими практиками, развитие системы</w:t>
      </w:r>
      <w:r w:rsidR="000E12C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наставничества и, конечно, через включение ресурсов различных конкурсов</w:t>
      </w:r>
      <w:r w:rsidR="000E12C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профессионального мастерства.</w:t>
      </w:r>
    </w:p>
    <w:p w:rsidR="00C67E63" w:rsidRDefault="000B7F3B" w:rsidP="00C67E63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0DDC">
        <w:rPr>
          <w:rFonts w:ascii="Times New Roman" w:hAnsi="Times New Roman" w:cs="Times New Roman"/>
          <w:sz w:val="28"/>
          <w:szCs w:val="28"/>
        </w:rPr>
        <w:t xml:space="preserve">Говоря о воспитательной системе школы, нельзя не сказать о её преемственности с детским садом. То, что получает ребёнок в детском саду, </w:t>
      </w:r>
      <w:r w:rsidR="000E12C7" w:rsidRPr="00FE0DDC">
        <w:rPr>
          <w:rFonts w:ascii="Times New Roman" w:hAnsi="Times New Roman" w:cs="Times New Roman"/>
          <w:sz w:val="28"/>
          <w:szCs w:val="28"/>
        </w:rPr>
        <w:t xml:space="preserve">становится основой </w:t>
      </w:r>
      <w:r w:rsidR="00FE0DDC">
        <w:rPr>
          <w:rFonts w:ascii="Times New Roman" w:hAnsi="Times New Roman" w:cs="Times New Roman"/>
          <w:sz w:val="28"/>
          <w:szCs w:val="28"/>
        </w:rPr>
        <w:t xml:space="preserve">его дальнейшего </w:t>
      </w:r>
      <w:r w:rsidR="000E12C7" w:rsidRPr="00FE0DDC">
        <w:rPr>
          <w:rFonts w:ascii="Times New Roman" w:hAnsi="Times New Roman" w:cs="Times New Roman"/>
          <w:sz w:val="28"/>
          <w:szCs w:val="28"/>
        </w:rPr>
        <w:t>обучения и воспитания в школе.</w:t>
      </w:r>
    </w:p>
    <w:p w:rsidR="00C67E63" w:rsidRDefault="00FA4CCF" w:rsidP="00C67E63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 целью соблюдения законодательства Министерство образования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br/>
        <w:t>совместно с муниципалитетами с 2012 года решает задачу доступности</w:t>
      </w:r>
      <w:r w:rsidR="000B7F3B"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дошкольного образования для детей в возрасте от 3 до 7 лет.</w:t>
      </w:r>
    </w:p>
    <w:p w:rsidR="00C67E63" w:rsidRDefault="00FA4CCF" w:rsidP="00C67E63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Доля детей в возрасте 3-7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  <w:t>лет, стоящих на учете для определения в</w:t>
      </w:r>
      <w:r w:rsidR="00C67E6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муниципальные дошкольные образовательные учреждения (3</w:t>
      </w:r>
      <w:r w:rsidR="00FE0DD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000 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чел. из них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br/>
        <w:t>льготных 1</w:t>
      </w:r>
      <w:r w:rsidRPr="00761D3A">
        <w:rPr>
          <w:rStyle w:val="20"/>
          <w:rFonts w:eastAsiaTheme="minorHAnsi"/>
        </w:rPr>
        <w:t>3</w:t>
      </w:r>
      <w:r w:rsidR="00FE0DDC">
        <w:rPr>
          <w:rStyle w:val="20"/>
          <w:rFonts w:eastAsiaTheme="minorHAnsi"/>
        </w:rPr>
        <w:t>00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чел., в общей очереди - </w:t>
      </w:r>
      <w:r w:rsidR="00FE0DD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1700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чел.), в общей численности детей в</w:t>
      </w:r>
      <w:r w:rsidR="000E12C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возрасте 3-</w:t>
      </w:r>
      <w:r w:rsidR="00FE0DD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7 лет (10823. чел.) составляет </w:t>
      </w:r>
      <w:r w:rsidR="003F432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35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%.</w:t>
      </w:r>
    </w:p>
    <w:p w:rsidR="00C67E63" w:rsidRDefault="00FA4CCF" w:rsidP="00C67E63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Как вы знаете, уважаемые участники конференции, перед нами поставлена задача - обеспечить местами детей дошкольного возраста, и </w:t>
      </w:r>
      <w:r w:rsidR="00A8683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мы работаем над её выполнением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 В </w:t>
      </w:r>
      <w:r w:rsidR="000B7F3B"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сентябре 2021 года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планируется ввести в строй детский сад «</w:t>
      </w:r>
      <w:r w:rsidR="000B7F3B"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Соколенок» по </w:t>
      </w:r>
      <w:r w:rsidR="00A8683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ул. 40 Лет Октября на 120 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ме</w:t>
      </w:r>
      <w:r w:rsidR="00A8683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ст,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а также</w:t>
      </w:r>
      <w:r w:rsidR="000B7F3B"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завершается строительство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0B7F3B"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детского сада на 210 мест 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</w:t>
      </w:r>
      <w:r w:rsidR="000B7F3B"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микрорайоне «Грозненский» и </w:t>
      </w:r>
      <w:r w:rsidR="000B7F3B"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ведется строительство еще одного детского сада 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по ул. </w:t>
      </w:r>
      <w:proofErr w:type="spellStart"/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Каз</w:t>
      </w:r>
      <w:r w:rsidR="000B7F3B"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бекова</w:t>
      </w:r>
      <w:proofErr w:type="spellEnd"/>
      <w:r w:rsidR="000B7F3B"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 районе СОШ №7 на</w:t>
      </w:r>
      <w:r w:rsidR="000E12C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0B7F3B"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120 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мест. Тем не менее, потребность населения в охвате детей дошкольным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br/>
        <w:t>образованием и очередность в дошкольные образовательные учреждения остается</w:t>
      </w:r>
      <w:r w:rsidR="000E12C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еще высокой.</w:t>
      </w:r>
    </w:p>
    <w:p w:rsidR="00C67E63" w:rsidRDefault="00FA4CCF" w:rsidP="00C67E63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Для ликвидации очереди в дошкольные образовательные организации от трех до</w:t>
      </w:r>
      <w:r w:rsidR="000B7F3B"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семи лет по выполнению Майских указов необходимо построить новые 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дошкольные</w:t>
      </w:r>
      <w:r w:rsidR="000B7F3B"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учреждения в микрорайонах города на </w:t>
      </w:r>
      <w:r w:rsidR="000B7F3B"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3000 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мест.</w:t>
      </w:r>
    </w:p>
    <w:p w:rsidR="00C67E63" w:rsidRDefault="00FA4CCF" w:rsidP="00C67E63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Style w:val="213pt"/>
          <w:rFonts w:eastAsiaTheme="minorHAnsi"/>
          <w:b w:val="0"/>
          <w:sz w:val="28"/>
          <w:szCs w:val="28"/>
        </w:rPr>
      </w:pPr>
      <w:r w:rsidRPr="00001D8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 качестве образовательных условий в системе дошкольного</w:t>
      </w:r>
      <w:r w:rsidRPr="00001D8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br/>
        <w:t>образования го</w:t>
      </w:r>
      <w:r w:rsidR="001275DE" w:rsidRPr="00001D8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ворят наши победы в конкурсах: </w:t>
      </w:r>
      <w:r w:rsidRPr="00001D8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II</w:t>
      </w:r>
      <w:r w:rsidRPr="00001D89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 </w:t>
      </w:r>
      <w:r w:rsidRPr="00001D89">
        <w:rPr>
          <w:rStyle w:val="213pt"/>
          <w:rFonts w:eastAsiaTheme="minorHAnsi"/>
          <w:b w:val="0"/>
          <w:sz w:val="28"/>
          <w:szCs w:val="28"/>
        </w:rPr>
        <w:t>место</w:t>
      </w:r>
      <w:r w:rsidR="001275DE" w:rsidRPr="00001D89">
        <w:rPr>
          <w:rStyle w:val="213pt"/>
          <w:rFonts w:eastAsiaTheme="minorHAnsi"/>
          <w:b w:val="0"/>
          <w:sz w:val="28"/>
          <w:szCs w:val="28"/>
        </w:rPr>
        <w:t xml:space="preserve"> на республиканском этапе конкурса профессионального мастерства педагогов</w:t>
      </w:r>
      <w:r w:rsidR="001275DE" w:rsidRPr="00001D89">
        <w:rPr>
          <w:rStyle w:val="213pt"/>
          <w:rFonts w:eastAsiaTheme="minorHAnsi"/>
          <w:b w:val="0"/>
          <w:sz w:val="28"/>
          <w:szCs w:val="28"/>
        </w:rPr>
        <w:br/>
        <w:t xml:space="preserve">дошкольного образования «Воспитатель года Дагестана </w:t>
      </w:r>
      <w:r w:rsidR="001275DE" w:rsidRPr="00001D89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- 2021» </w:t>
      </w:r>
      <w:proofErr w:type="gramStart"/>
      <w:r w:rsidR="001275DE" w:rsidRPr="00001D89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заняла </w:t>
      </w:r>
      <w:r w:rsidRPr="00001D89">
        <w:rPr>
          <w:rStyle w:val="213pt"/>
          <w:rFonts w:eastAsiaTheme="minorHAnsi"/>
          <w:b w:val="0"/>
          <w:sz w:val="28"/>
          <w:szCs w:val="28"/>
        </w:rPr>
        <w:t xml:space="preserve"> </w:t>
      </w:r>
      <w:r w:rsidR="001275DE" w:rsidRPr="00001D89">
        <w:rPr>
          <w:rStyle w:val="213pt"/>
          <w:rFonts w:eastAsiaTheme="minorHAnsi"/>
          <w:b w:val="0"/>
          <w:sz w:val="28"/>
          <w:szCs w:val="28"/>
        </w:rPr>
        <w:t>музыкальный</w:t>
      </w:r>
      <w:proofErr w:type="gramEnd"/>
      <w:r w:rsidR="001275DE" w:rsidRPr="00001D89">
        <w:rPr>
          <w:rStyle w:val="213pt"/>
          <w:rFonts w:eastAsiaTheme="minorHAnsi"/>
          <w:b w:val="0"/>
          <w:sz w:val="28"/>
          <w:szCs w:val="28"/>
        </w:rPr>
        <w:t xml:space="preserve"> руководитель муниципального казенного образовательного учреждения «Прогимназия «</w:t>
      </w:r>
      <w:proofErr w:type="spellStart"/>
      <w:r w:rsidR="001275DE" w:rsidRPr="00001D89">
        <w:rPr>
          <w:rStyle w:val="213pt"/>
          <w:rFonts w:eastAsiaTheme="minorHAnsi"/>
          <w:b w:val="0"/>
          <w:sz w:val="28"/>
          <w:szCs w:val="28"/>
        </w:rPr>
        <w:t>Ивушка</w:t>
      </w:r>
      <w:proofErr w:type="spellEnd"/>
      <w:r w:rsidR="001275DE" w:rsidRPr="00001D89">
        <w:rPr>
          <w:rStyle w:val="213pt"/>
          <w:rFonts w:eastAsiaTheme="minorHAnsi"/>
          <w:b w:val="0"/>
          <w:sz w:val="28"/>
          <w:szCs w:val="28"/>
        </w:rPr>
        <w:t xml:space="preserve">» </w:t>
      </w:r>
      <w:proofErr w:type="spellStart"/>
      <w:r w:rsidR="001275DE" w:rsidRPr="00001D89">
        <w:rPr>
          <w:rStyle w:val="213pt"/>
          <w:rFonts w:eastAsiaTheme="minorHAnsi"/>
          <w:b w:val="0"/>
          <w:sz w:val="28"/>
          <w:szCs w:val="28"/>
        </w:rPr>
        <w:t>г.Хасавюрта</w:t>
      </w:r>
      <w:proofErr w:type="spellEnd"/>
      <w:r w:rsidR="001275DE" w:rsidRPr="00001D89">
        <w:rPr>
          <w:rStyle w:val="213pt"/>
          <w:rFonts w:eastAsiaTheme="minorHAnsi"/>
          <w:b w:val="0"/>
          <w:sz w:val="28"/>
          <w:szCs w:val="28"/>
        </w:rPr>
        <w:t xml:space="preserve"> </w:t>
      </w:r>
      <w:proofErr w:type="spellStart"/>
      <w:r w:rsidRPr="00001D89">
        <w:rPr>
          <w:rStyle w:val="213pt"/>
          <w:rFonts w:eastAsiaTheme="minorHAnsi"/>
          <w:b w:val="0"/>
          <w:sz w:val="28"/>
          <w:szCs w:val="28"/>
        </w:rPr>
        <w:t>Джанмурзаева</w:t>
      </w:r>
      <w:proofErr w:type="spellEnd"/>
      <w:r w:rsidR="001275DE" w:rsidRPr="00001D89">
        <w:rPr>
          <w:rStyle w:val="213pt"/>
          <w:rFonts w:eastAsiaTheme="minorHAnsi"/>
          <w:b w:val="0"/>
          <w:sz w:val="28"/>
          <w:szCs w:val="28"/>
        </w:rPr>
        <w:t xml:space="preserve"> Анжела </w:t>
      </w:r>
      <w:proofErr w:type="spellStart"/>
      <w:r w:rsidR="001275DE" w:rsidRPr="00001D89">
        <w:rPr>
          <w:rStyle w:val="213pt"/>
          <w:rFonts w:eastAsiaTheme="minorHAnsi"/>
          <w:b w:val="0"/>
          <w:sz w:val="28"/>
          <w:szCs w:val="28"/>
        </w:rPr>
        <w:t>Джанмурзаева</w:t>
      </w:r>
      <w:proofErr w:type="spellEnd"/>
      <w:r w:rsidR="001275DE" w:rsidRPr="00001D89">
        <w:rPr>
          <w:rStyle w:val="213pt"/>
          <w:rFonts w:eastAsiaTheme="minorHAnsi"/>
          <w:b w:val="0"/>
          <w:sz w:val="28"/>
          <w:szCs w:val="28"/>
        </w:rPr>
        <w:t>.</w:t>
      </w:r>
      <w:r w:rsidRPr="00001D89">
        <w:rPr>
          <w:rStyle w:val="213pt"/>
          <w:rFonts w:eastAsiaTheme="minorHAnsi"/>
          <w:b w:val="0"/>
          <w:sz w:val="28"/>
          <w:szCs w:val="28"/>
        </w:rPr>
        <w:t xml:space="preserve"> </w:t>
      </w:r>
    </w:p>
    <w:p w:rsidR="00C67E63" w:rsidRDefault="00C67E63" w:rsidP="00C67E63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Style w:val="213pt"/>
          <w:rFonts w:eastAsiaTheme="minorHAnsi"/>
          <w:b w:val="0"/>
          <w:sz w:val="28"/>
          <w:szCs w:val="28"/>
        </w:rPr>
      </w:pPr>
    </w:p>
    <w:p w:rsidR="00C67E63" w:rsidRDefault="00C67E63" w:rsidP="00C67E63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Следует отметить, что развитие инфраструктуры является одной из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br/>
        <w:t>составляющих частей работы по повышению качества общего образования.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</w:p>
    <w:p w:rsidR="00C67E63" w:rsidRPr="00761D3A" w:rsidRDefault="00C67E63" w:rsidP="00C67E63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В </w:t>
      </w:r>
      <w:proofErr w:type="gramStart"/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текущем  году</w:t>
      </w:r>
      <w:proofErr w:type="gramEnd"/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за счет средств местного бюджета в образовательных учреждениях были проведены ремонтные работы и строительство: </w:t>
      </w:r>
    </w:p>
    <w:p w:rsidR="00C67E63" w:rsidRPr="00761D3A" w:rsidRDefault="00C67E63" w:rsidP="00C67E63">
      <w:pPr>
        <w:pStyle w:val="a9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61D3A">
        <w:rPr>
          <w:rFonts w:ascii="Times New Roman" w:hAnsi="Times New Roman" w:cs="Times New Roman"/>
          <w:sz w:val="28"/>
          <w:szCs w:val="28"/>
          <w:shd w:val="clear" w:color="auto" w:fill="FFFFFF"/>
        </w:rPr>
        <w:t>В СОШ №7 завершена постройка уличного теплого туалета (из муниципального бюджета 1079339 р.);</w:t>
      </w:r>
    </w:p>
    <w:p w:rsidR="00C67E63" w:rsidRPr="00761D3A" w:rsidRDefault="00C67E63" w:rsidP="00C67E63">
      <w:pPr>
        <w:pStyle w:val="a9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61D3A">
        <w:rPr>
          <w:rFonts w:ascii="Times New Roman" w:hAnsi="Times New Roman" w:cs="Times New Roman"/>
          <w:sz w:val="28"/>
          <w:szCs w:val="28"/>
          <w:shd w:val="clear" w:color="auto" w:fill="FFFFFF"/>
        </w:rPr>
        <w:t>Во исполнение требований по антитеррористической защищенности объектов образования согласно постановления Правительства РФ от 02.08.2019 г. №1006 в СОШ №2 ведутся работы по ограждению территории школы железным забором;</w:t>
      </w:r>
    </w:p>
    <w:p w:rsidR="00C67E63" w:rsidRPr="00761D3A" w:rsidRDefault="00C67E63" w:rsidP="00C67E63">
      <w:pPr>
        <w:pStyle w:val="a9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61D3A">
        <w:rPr>
          <w:rFonts w:ascii="Times New Roman" w:hAnsi="Times New Roman" w:cs="Times New Roman"/>
          <w:sz w:val="28"/>
          <w:szCs w:val="28"/>
          <w:shd w:val="clear" w:color="auto" w:fill="FFFFFF"/>
        </w:rPr>
        <w:t>В СОШ № 11 произведена замена ворот и ограждения (фасад), реконструкция забора у запасного въезда в образовательное учреждение (573191 р.);</w:t>
      </w:r>
    </w:p>
    <w:p w:rsidR="00C67E63" w:rsidRPr="00761D3A" w:rsidRDefault="00C67E63" w:rsidP="00C67E63">
      <w:pPr>
        <w:pStyle w:val="a9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61D3A">
        <w:rPr>
          <w:rFonts w:ascii="Times New Roman" w:hAnsi="Times New Roman" w:cs="Times New Roman"/>
          <w:sz w:val="28"/>
          <w:szCs w:val="28"/>
          <w:shd w:val="clear" w:color="auto" w:fill="FFFFFF"/>
        </w:rPr>
        <w:t>В СОШ №10 проведен текущий ремонт в кабинетах,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фасадной части здания и во дворе,</w:t>
      </w:r>
      <w:r w:rsidRPr="00761D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произведена установка канализационной системы (1360000 р из муниципального бюджета);</w:t>
      </w:r>
    </w:p>
    <w:p w:rsidR="00C67E63" w:rsidRPr="00761D3A" w:rsidRDefault="00C67E63" w:rsidP="00C67E63">
      <w:pPr>
        <w:pStyle w:val="a9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61D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СОШ №9 проведен ремонт спортивного зала на </w:t>
      </w:r>
      <w:proofErr w:type="gramStart"/>
      <w:r w:rsidRPr="00761D3A">
        <w:rPr>
          <w:rFonts w:ascii="Times New Roman" w:hAnsi="Times New Roman" w:cs="Times New Roman"/>
          <w:sz w:val="28"/>
          <w:szCs w:val="28"/>
          <w:shd w:val="clear" w:color="auto" w:fill="FFFFFF"/>
        </w:rPr>
        <w:t>сумму  1563873</w:t>
      </w:r>
      <w:proofErr w:type="gramEnd"/>
      <w:r w:rsidRPr="00761D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р.;</w:t>
      </w:r>
    </w:p>
    <w:p w:rsidR="00C67E63" w:rsidRDefault="00C67E63" w:rsidP="00C67E63">
      <w:pPr>
        <w:pStyle w:val="a9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61D3A">
        <w:rPr>
          <w:rFonts w:ascii="Times New Roman" w:hAnsi="Times New Roman" w:cs="Times New Roman"/>
          <w:sz w:val="28"/>
          <w:szCs w:val="28"/>
          <w:shd w:val="clear" w:color="auto" w:fill="FFFFFF"/>
        </w:rPr>
        <w:t>В ДОУ №2, ДОУ №5, Прогимназии «</w:t>
      </w:r>
      <w:proofErr w:type="spellStart"/>
      <w:r w:rsidRPr="00761D3A">
        <w:rPr>
          <w:rFonts w:ascii="Times New Roman" w:hAnsi="Times New Roman" w:cs="Times New Roman"/>
          <w:sz w:val="28"/>
          <w:szCs w:val="28"/>
          <w:shd w:val="clear" w:color="auto" w:fill="FFFFFF"/>
        </w:rPr>
        <w:t>Ивушка</w:t>
      </w:r>
      <w:proofErr w:type="spellEnd"/>
      <w:r w:rsidRPr="00761D3A">
        <w:rPr>
          <w:rFonts w:ascii="Times New Roman" w:hAnsi="Times New Roman" w:cs="Times New Roman"/>
          <w:sz w:val="28"/>
          <w:szCs w:val="28"/>
          <w:shd w:val="clear" w:color="auto" w:fill="FFFFFF"/>
        </w:rPr>
        <w:t>» - проведен ремонт в пищеблоках на общую су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мму 1782891 р. на данный момент;</w:t>
      </w:r>
    </w:p>
    <w:p w:rsidR="00C67E63" w:rsidRPr="00761D3A" w:rsidRDefault="00C67E63" w:rsidP="00C67E63">
      <w:pPr>
        <w:pStyle w:val="a9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СОШ №4 сделан ремонт актов</w:t>
      </w:r>
      <w:r w:rsidR="003F4327">
        <w:rPr>
          <w:rFonts w:ascii="Times New Roman" w:hAnsi="Times New Roman" w:cs="Times New Roman"/>
          <w:sz w:val="28"/>
          <w:szCs w:val="28"/>
          <w:shd w:val="clear" w:color="auto" w:fill="FFFFFF"/>
        </w:rPr>
        <w:t>ого зала и кровли.</w:t>
      </w:r>
    </w:p>
    <w:p w:rsidR="00C67E63" w:rsidRPr="00761D3A" w:rsidRDefault="00C67E63" w:rsidP="00C67E63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C67E63" w:rsidRPr="009113EB" w:rsidRDefault="00C67E63" w:rsidP="00C67E63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9113EB">
        <w:rPr>
          <w:rFonts w:ascii="Times New Roman" w:hAnsi="Times New Roman" w:cs="Times New Roman"/>
          <w:sz w:val="28"/>
          <w:szCs w:val="28"/>
        </w:rPr>
        <w:t xml:space="preserve"> В связи </w:t>
      </w:r>
      <w:proofErr w:type="gramStart"/>
      <w:r w:rsidRPr="009113EB">
        <w:rPr>
          <w:rFonts w:ascii="Times New Roman" w:hAnsi="Times New Roman" w:cs="Times New Roman"/>
          <w:sz w:val="28"/>
          <w:szCs w:val="28"/>
        </w:rPr>
        <w:t>с  ростом</w:t>
      </w:r>
      <w:proofErr w:type="gramEnd"/>
      <w:r w:rsidRPr="009113EB">
        <w:rPr>
          <w:rFonts w:ascii="Times New Roman" w:hAnsi="Times New Roman" w:cs="Times New Roman"/>
          <w:sz w:val="28"/>
          <w:szCs w:val="28"/>
        </w:rPr>
        <w:t xml:space="preserve">  числа обучающихся, вызванным демографическим фактором,  </w:t>
      </w:r>
      <w:r>
        <w:rPr>
          <w:rFonts w:ascii="Times New Roman" w:hAnsi="Times New Roman" w:cs="Times New Roman"/>
          <w:sz w:val="28"/>
          <w:szCs w:val="28"/>
        </w:rPr>
        <w:t>четыре</w:t>
      </w:r>
      <w:r w:rsidRPr="009113EB">
        <w:rPr>
          <w:rFonts w:ascii="Times New Roman" w:hAnsi="Times New Roman" w:cs="Times New Roman"/>
          <w:sz w:val="28"/>
          <w:szCs w:val="28"/>
        </w:rPr>
        <w:t xml:space="preserve"> образовательны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9113EB">
        <w:rPr>
          <w:rFonts w:ascii="Times New Roman" w:hAnsi="Times New Roman" w:cs="Times New Roman"/>
          <w:sz w:val="28"/>
          <w:szCs w:val="28"/>
        </w:rPr>
        <w:t xml:space="preserve"> учреждения</w:t>
      </w:r>
      <w:r>
        <w:rPr>
          <w:rFonts w:ascii="Times New Roman" w:hAnsi="Times New Roman" w:cs="Times New Roman"/>
          <w:sz w:val="28"/>
          <w:szCs w:val="28"/>
        </w:rPr>
        <w:t xml:space="preserve"> включены в конкурсную заявку для строительства блок-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пристроеек</w:t>
      </w:r>
      <w:proofErr w:type="spellEnd"/>
      <w:r>
        <w:rPr>
          <w:rFonts w:ascii="Times New Roman" w:hAnsi="Times New Roman" w:cs="Times New Roman"/>
          <w:sz w:val="28"/>
          <w:szCs w:val="28"/>
        </w:rPr>
        <w:t>, общим количеством на 1700 мест</w:t>
      </w:r>
      <w:r w:rsidRPr="009113E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67E63" w:rsidRDefault="00C67E63" w:rsidP="00C67E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13EB">
        <w:rPr>
          <w:rFonts w:ascii="Times New Roman" w:hAnsi="Times New Roman" w:cs="Times New Roman"/>
          <w:sz w:val="28"/>
          <w:szCs w:val="28"/>
        </w:rPr>
        <w:t xml:space="preserve">МКОУ «СОШ № 3 </w:t>
      </w:r>
      <w:proofErr w:type="spellStart"/>
      <w:r w:rsidRPr="009113EB">
        <w:rPr>
          <w:rFonts w:ascii="Times New Roman" w:hAnsi="Times New Roman" w:cs="Times New Roman"/>
          <w:sz w:val="28"/>
          <w:szCs w:val="28"/>
        </w:rPr>
        <w:t>им.С.А.Джанхуватова</w:t>
      </w:r>
      <w:proofErr w:type="spellEnd"/>
      <w:r w:rsidRPr="009113EB">
        <w:rPr>
          <w:rFonts w:ascii="Times New Roman" w:hAnsi="Times New Roman" w:cs="Times New Roman"/>
          <w:sz w:val="28"/>
          <w:szCs w:val="28"/>
        </w:rPr>
        <w:t>» – блок-пристройка на 400 мест;</w:t>
      </w:r>
    </w:p>
    <w:p w:rsidR="00C67E63" w:rsidRPr="009113EB" w:rsidRDefault="00C67E63" w:rsidP="00C67E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13EB">
        <w:rPr>
          <w:rFonts w:ascii="Times New Roman" w:hAnsi="Times New Roman" w:cs="Times New Roman"/>
          <w:sz w:val="28"/>
          <w:szCs w:val="28"/>
        </w:rPr>
        <w:t>МКОУ СОШ № 8 – блок-пристройка на 400 мест;</w:t>
      </w:r>
    </w:p>
    <w:p w:rsidR="00C67E63" w:rsidRPr="009113EB" w:rsidRDefault="00C67E63" w:rsidP="00C67E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13EB">
        <w:rPr>
          <w:rFonts w:ascii="Times New Roman" w:hAnsi="Times New Roman" w:cs="Times New Roman"/>
          <w:sz w:val="28"/>
          <w:szCs w:val="28"/>
        </w:rPr>
        <w:t xml:space="preserve">МКОУ «СОШ № 15 </w:t>
      </w:r>
      <w:proofErr w:type="spellStart"/>
      <w:r w:rsidRPr="009113EB">
        <w:rPr>
          <w:rFonts w:ascii="Times New Roman" w:hAnsi="Times New Roman" w:cs="Times New Roman"/>
          <w:sz w:val="28"/>
          <w:szCs w:val="28"/>
        </w:rPr>
        <w:t>им.В.И.Испайханова</w:t>
      </w:r>
      <w:proofErr w:type="spellEnd"/>
      <w:r w:rsidRPr="009113EB">
        <w:rPr>
          <w:rFonts w:ascii="Times New Roman" w:hAnsi="Times New Roman" w:cs="Times New Roman"/>
          <w:sz w:val="28"/>
          <w:szCs w:val="28"/>
        </w:rPr>
        <w:t xml:space="preserve">» – блок-пристройка на 500 мест; </w:t>
      </w:r>
    </w:p>
    <w:p w:rsidR="00C67E63" w:rsidRDefault="00C67E63" w:rsidP="00C67E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13EB">
        <w:rPr>
          <w:rFonts w:ascii="Times New Roman" w:hAnsi="Times New Roman" w:cs="Times New Roman"/>
          <w:sz w:val="28"/>
          <w:szCs w:val="28"/>
        </w:rPr>
        <w:t xml:space="preserve">МКОУ «Гимназия № 2 </w:t>
      </w:r>
      <w:proofErr w:type="spellStart"/>
      <w:r w:rsidRPr="009113EB">
        <w:rPr>
          <w:rFonts w:ascii="Times New Roman" w:hAnsi="Times New Roman" w:cs="Times New Roman"/>
          <w:sz w:val="28"/>
          <w:szCs w:val="28"/>
        </w:rPr>
        <w:t>им.А.Сайтиева</w:t>
      </w:r>
      <w:proofErr w:type="spellEnd"/>
      <w:r w:rsidRPr="009113EB">
        <w:rPr>
          <w:rFonts w:ascii="Times New Roman" w:hAnsi="Times New Roman" w:cs="Times New Roman"/>
          <w:sz w:val="28"/>
          <w:szCs w:val="28"/>
        </w:rPr>
        <w:t>» – блок-пристройка на 400 мест.</w:t>
      </w:r>
    </w:p>
    <w:p w:rsidR="003F4327" w:rsidRPr="009113EB" w:rsidRDefault="003F4327" w:rsidP="00C67E63">
      <w:pPr>
        <w:spacing w:after="0"/>
        <w:rPr>
          <w:rFonts w:ascii="Times New Roman" w:hAnsi="Times New Roman" w:cs="Times New Roman"/>
        </w:rPr>
      </w:pPr>
      <w:r w:rsidRPr="009113EB">
        <w:rPr>
          <w:rFonts w:ascii="Times New Roman" w:hAnsi="Times New Roman" w:cs="Times New Roman"/>
          <w:sz w:val="28"/>
          <w:szCs w:val="28"/>
        </w:rPr>
        <w:t xml:space="preserve">МКОУ «Гимназия № 2 </w:t>
      </w:r>
      <w:proofErr w:type="spellStart"/>
      <w:r w:rsidRPr="009113EB">
        <w:rPr>
          <w:rFonts w:ascii="Times New Roman" w:hAnsi="Times New Roman" w:cs="Times New Roman"/>
          <w:sz w:val="28"/>
          <w:szCs w:val="28"/>
        </w:rPr>
        <w:t>им.А.Сайтиева</w:t>
      </w:r>
      <w:proofErr w:type="spellEnd"/>
      <w:r w:rsidRPr="009113E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также попала в программу по капитальному ремонту образовательных объектов.</w:t>
      </w:r>
    </w:p>
    <w:p w:rsidR="00C67E63" w:rsidRDefault="00C67E63" w:rsidP="00C67E6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68579A" w:rsidRPr="0068579A" w:rsidRDefault="00C67E63" w:rsidP="00C67E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579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Еще одно из направлений в деятельности системы образования города - федеральный проект «Цифровая образовательная среда». Этот проект направлен на создание к 2024 году современной и безопасной цифровой образовательной среды, </w:t>
      </w:r>
      <w:r w:rsidRPr="0068579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 xml:space="preserve">обеспечивающей высокое качество и доступность образования всех видов и уровней. В городе на базе СОШ №17 и ХМЛ определены две площадки </w:t>
      </w:r>
      <w:r w:rsidRPr="006857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для объединения в единой информационной системе «Цифровая образовательная среда» всех участников образовательного процесса: администрацию школы с учителями, учениками и их родителями. </w:t>
      </w:r>
      <w:r w:rsidRPr="0068579A">
        <w:rPr>
          <w:rFonts w:ascii="Times New Roman" w:hAnsi="Times New Roman" w:cs="Times New Roman"/>
          <w:sz w:val="28"/>
          <w:szCs w:val="28"/>
        </w:rPr>
        <w:t>В рамках ЦОС откроются большие возможности электронного и дистанционного обучения, обеспечивающего доступность качественного образования для учащихся, независимо от их места проживания и состояния здоровья.</w:t>
      </w:r>
      <w:r w:rsidR="00B46A67" w:rsidRPr="0068579A">
        <w:rPr>
          <w:rFonts w:ascii="Times New Roman" w:hAnsi="Times New Roman" w:cs="Times New Roman"/>
          <w:sz w:val="28"/>
          <w:szCs w:val="28"/>
        </w:rPr>
        <w:t xml:space="preserve"> В рамках федерального проекта "Цифровая образовательная среда", в каждом образовательном учреждении планируется открыть центры цифрового образования детей "IT-куб"</w:t>
      </w:r>
      <w:r w:rsidR="0068579A" w:rsidRPr="0068579A">
        <w:rPr>
          <w:rFonts w:ascii="Times New Roman" w:hAnsi="Times New Roman" w:cs="Times New Roman"/>
          <w:sz w:val="28"/>
          <w:szCs w:val="28"/>
        </w:rPr>
        <w:t xml:space="preserve">. </w:t>
      </w:r>
      <w:r w:rsidR="0068579A" w:rsidRPr="0068579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IT</w:t>
      </w:r>
      <w:r w:rsidR="0068579A" w:rsidRPr="006857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="0068579A" w:rsidRPr="0068579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куб</w:t>
      </w:r>
      <w:r w:rsidR="0068579A" w:rsidRPr="006857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 </w:t>
      </w:r>
      <w:r w:rsidR="0068579A" w:rsidRPr="0068579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это</w:t>
      </w:r>
      <w:r w:rsidR="0068579A" w:rsidRPr="006857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центр образования детей по программам, направленным на ускоренное освоение актуальных и востребованных знаний, навыков и компетенций в сфере информационных технологий. </w:t>
      </w:r>
    </w:p>
    <w:p w:rsidR="00C67E63" w:rsidRDefault="00C67E63" w:rsidP="00C67E6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C67E63" w:rsidRPr="00761D3A" w:rsidRDefault="00C67E63" w:rsidP="00C67E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На сегодняшний день мы имеем следующие ресурсы и онлайн сервисы:</w:t>
      </w:r>
    </w:p>
    <w:p w:rsidR="00C67E63" w:rsidRPr="00761D3A" w:rsidRDefault="00C67E63" w:rsidP="00C67E63">
      <w:pPr>
        <w:pStyle w:val="a9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1D3A">
        <w:rPr>
          <w:rFonts w:ascii="Times New Roman" w:hAnsi="Times New Roman" w:cs="Times New Roman"/>
          <w:color w:val="000000"/>
          <w:sz w:val="28"/>
          <w:szCs w:val="28"/>
          <w:lang w:bidi="ru-RU"/>
        </w:rPr>
        <w:t>в дошкольном образовании используется информационная система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АИС «Е-услуги. Образование», сервисы которой позволяют родителям подавать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bidi="ru-RU"/>
        </w:rPr>
        <w:t>заявление на зачисление детей в детский сад и отслеживать его продвижение в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bidi="ru-RU"/>
        </w:rPr>
        <w:t>очереди через Интернет;</w:t>
      </w:r>
    </w:p>
    <w:p w:rsidR="00C67E63" w:rsidRPr="00761D3A" w:rsidRDefault="00C67E63" w:rsidP="00C67E63">
      <w:pPr>
        <w:pStyle w:val="a9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1D3A">
        <w:rPr>
          <w:rFonts w:ascii="Times New Roman" w:hAnsi="Times New Roman" w:cs="Times New Roman"/>
          <w:color w:val="000000"/>
          <w:sz w:val="28"/>
          <w:szCs w:val="28"/>
          <w:lang w:bidi="ru-RU"/>
        </w:rPr>
        <w:t>аналогическую задачу решает система, позволяющая родителям обратиться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bidi="ru-RU"/>
        </w:rPr>
        <w:t>с заявлением о зачислении ребенка в школу;</w:t>
      </w:r>
    </w:p>
    <w:p w:rsidR="00C67E63" w:rsidRDefault="00C67E63" w:rsidP="00C67E63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C67E63" w:rsidRDefault="00C67E63" w:rsidP="00C67E6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Все образовательные организации города имеют собственные сайты, пользуются сайтом с информацией о государственных учреждениях 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bidi="en-US"/>
        </w:rPr>
        <w:t>(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val="en-US" w:bidi="en-US"/>
        </w:rPr>
        <w:t>bus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bidi="en-US"/>
        </w:rPr>
        <w:t>.</w:t>
      </w:r>
      <w:proofErr w:type="spellStart"/>
      <w:r w:rsidRPr="00761D3A">
        <w:rPr>
          <w:rFonts w:ascii="Times New Roman" w:hAnsi="Times New Roman" w:cs="Times New Roman"/>
          <w:color w:val="000000"/>
          <w:sz w:val="28"/>
          <w:szCs w:val="28"/>
          <w:lang w:val="en-US" w:bidi="en-US"/>
        </w:rPr>
        <w:t>gov</w:t>
      </w:r>
      <w:proofErr w:type="spellEnd"/>
      <w:r w:rsidRPr="00761D3A">
        <w:rPr>
          <w:rFonts w:ascii="Times New Roman" w:hAnsi="Times New Roman" w:cs="Times New Roman"/>
          <w:color w:val="000000"/>
          <w:sz w:val="28"/>
          <w:szCs w:val="28"/>
          <w:lang w:bidi="en-US"/>
        </w:rPr>
        <w:t>.</w:t>
      </w:r>
      <w:proofErr w:type="spellStart"/>
      <w:r w:rsidRPr="00761D3A">
        <w:rPr>
          <w:rFonts w:ascii="Times New Roman" w:hAnsi="Times New Roman" w:cs="Times New Roman"/>
          <w:color w:val="000000"/>
          <w:sz w:val="28"/>
          <w:szCs w:val="28"/>
          <w:lang w:val="en-US" w:bidi="en-US"/>
        </w:rPr>
        <w:t>ru</w:t>
      </w:r>
      <w:proofErr w:type="spellEnd"/>
      <w:r w:rsidRPr="00761D3A">
        <w:rPr>
          <w:rFonts w:ascii="Times New Roman" w:hAnsi="Times New Roman" w:cs="Times New Roman"/>
          <w:color w:val="000000"/>
          <w:sz w:val="28"/>
          <w:szCs w:val="28"/>
          <w:lang w:bidi="en-US"/>
        </w:rPr>
        <w:t>).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bidi="en-US"/>
        </w:rPr>
        <w:br/>
      </w:r>
    </w:p>
    <w:p w:rsidR="00C67E63" w:rsidRPr="00761D3A" w:rsidRDefault="00C67E63" w:rsidP="00C67E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С 2018 года сведения о выданных аттестатах вносятся в </w:t>
      </w:r>
      <w:r w:rsidRPr="00761D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федеральную информационную систему «</w:t>
      </w:r>
      <w:r w:rsidRPr="00761D3A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Федеральный</w:t>
      </w:r>
      <w:r w:rsidRPr="00761D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761D3A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реестр</w:t>
      </w:r>
      <w:r w:rsidRPr="00761D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сведений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761D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 </w:t>
      </w:r>
      <w:r w:rsidRPr="00761D3A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документах</w:t>
      </w:r>
      <w:r w:rsidRPr="00761D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об </w:t>
      </w:r>
      <w:r w:rsidRPr="00761D3A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образовании»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 100% школ обеспечены высокоскоростным Интернет соединением.</w:t>
      </w:r>
    </w:p>
    <w:p w:rsidR="00C67E63" w:rsidRDefault="000A5449" w:rsidP="00C67E63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Уважаемые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коллеги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0A5449" w:rsidRPr="000A5449" w:rsidRDefault="000A5449" w:rsidP="00C67E63">
      <w:pPr>
        <w:widowControl w:val="0"/>
        <w:pBdr>
          <w:bottom w:val="single" w:sz="4" w:space="31" w:color="FFFFFF"/>
        </w:pBdr>
        <w:tabs>
          <w:tab w:val="left" w:pos="0"/>
        </w:tabs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Совершенствуя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образовательного процесса, мы всегда должны помнить, что вопрос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обеспечения безопасности школ, сохранения жизни и здоровья детей стоит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приоритете. </w:t>
      </w:r>
      <w:r w:rsidR="00A868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Данный вопрос неоднократно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поднимал</w:t>
      </w:r>
      <w:r w:rsidR="00A868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различных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уровнях</w:t>
      </w:r>
      <w:r w:rsidR="00A868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течение года.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Комиссией по обследованию антитеррористической защищённости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образовательных объектов проведен усиленный осмотр всех учреждений 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пропускного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режима,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охраны,</w:t>
      </w:r>
      <w:r w:rsidR="00A868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камер наружного и внутреннего видеонаблюдения,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кнопок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тревожного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вызова,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журналов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посетителей, журналов инструктажей.</w:t>
      </w:r>
    </w:p>
    <w:p w:rsidR="000A5449" w:rsidRPr="000A5449" w:rsidRDefault="000A5449" w:rsidP="00A8683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Усиление пропускного режима, запрет хранения посторонних предметов</w:t>
      </w:r>
    </w:p>
    <w:p w:rsidR="000A5449" w:rsidRPr="000A5449" w:rsidRDefault="000A5449" w:rsidP="000A54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личного имущества в учебных классах, кабинетах, лабораториях, запрет</w:t>
      </w:r>
    </w:p>
    <w:p w:rsidR="000A5449" w:rsidRPr="000A5449" w:rsidRDefault="000A5449" w:rsidP="000A54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несанкционированного въезда на территорию школы автотранспорта, осуществление постоянного контроля за объектами</w:t>
      </w:r>
      <w:r w:rsidR="001559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повышенной</w:t>
      </w:r>
      <w:r w:rsidR="001559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опасности,</w:t>
      </w:r>
    </w:p>
    <w:p w:rsidR="000A5449" w:rsidRPr="000A5449" w:rsidRDefault="000A5449" w:rsidP="000A54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содержание</w:t>
      </w:r>
      <w:r w:rsidR="001559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1559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исправном</w:t>
      </w:r>
      <w:r w:rsidR="001559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состоянии</w:t>
      </w:r>
      <w:r w:rsidR="001559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</w:t>
      </w:r>
      <w:r w:rsidR="001559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пожаротушения, освещения территории, входов в здания, запасных выходов и</w:t>
      </w:r>
      <w:r w:rsidR="001559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путей эвакуации, отработка учебных действий при угрозе </w:t>
      </w:r>
      <w:r w:rsidR="00A868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совершения и совершении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террористического акта, а также </w:t>
      </w:r>
      <w:proofErr w:type="spellStart"/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уделение</w:t>
      </w:r>
      <w:proofErr w:type="spellEnd"/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особого внимания учащимся,</w:t>
      </w:r>
      <w:r w:rsidR="001559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находящимся в депрессивном состоянии и своевременное оказание им</w:t>
      </w:r>
      <w:r w:rsidR="001559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квалифицированной</w:t>
      </w:r>
      <w:r w:rsidR="001559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помощи</w:t>
      </w:r>
      <w:r w:rsidR="001559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–вот</w:t>
      </w:r>
      <w:r w:rsidR="001559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приоритетные</w:t>
      </w:r>
      <w:r w:rsidR="008626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</w:t>
      </w:r>
      <w:r w:rsidR="001559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каждого</w:t>
      </w:r>
      <w:r w:rsidR="001559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5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руководителя и педагогических коллективов в целом.</w:t>
      </w:r>
      <w:r w:rsidR="00E862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этой целью </w:t>
      </w:r>
      <w:r w:rsidR="008F0A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управлени</w:t>
      </w:r>
      <w:r w:rsidR="00B46A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образования реализуется Центр психолого-педагогической помощи детям, их родителям и педагогам. </w:t>
      </w:r>
    </w:p>
    <w:p w:rsidR="000D1712" w:rsidRDefault="000D1712" w:rsidP="002D7B9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1712" w:rsidRDefault="000D1712" w:rsidP="002D7B9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4CCF" w:rsidRPr="00761D3A" w:rsidRDefault="00845662" w:rsidP="00761D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Для решения поставленных задач нам необходима поддержка и взаимодействие всех вовлеченных в процесс: начиная с родителей и заканчивая органами власти. </w:t>
      </w:r>
    </w:p>
    <w:p w:rsidR="00FA4CCF" w:rsidRPr="00761D3A" w:rsidRDefault="00C71C86" w:rsidP="00761D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</w:t>
      </w:r>
      <w:r w:rsidR="00FA4CCF"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есмотря на экономические сложности, на критику</w:t>
      </w:r>
      <w:r w:rsidR="00657D8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FA4CCF"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отдельных реформ и инициатив, уровень удовлетворенности качеством</w:t>
      </w:r>
      <w:r w:rsidR="00657D8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FA4CCF"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образования остается достаточно высоким. За этим результатом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стоит </w:t>
      </w:r>
      <w:r w:rsidR="00FA4CCF"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каждодневная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FA4CCF"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самоотверженная профессиональная работа воспитателей детских садов, учителей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FA4CCF"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школ, педагогов дополнительного образования, и конечно, руководителей образовательных организаций,</w:t>
      </w:r>
      <w:r w:rsidR="004B372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руководства города,</w:t>
      </w:r>
      <w:r w:rsidR="00FA4CCF"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на плечах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FA4CCF"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которых лежит большая ответственность и за условия обучения, и за качество</w:t>
      </w:r>
      <w:r w:rsidR="00FA4CCF"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br/>
        <w:t>образования, и за настроение людей.</w:t>
      </w:r>
    </w:p>
    <w:p w:rsidR="00FA4CCF" w:rsidRPr="00761D3A" w:rsidRDefault="00FA4CCF" w:rsidP="00761D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Желаю всем вам успехов в новом учебном году! Надеюсь, что он будет</w:t>
      </w:r>
      <w:r w:rsidRPr="00761D3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br/>
        <w:t>насыщенным интересными событиями, полным новых побед и свершений!</w:t>
      </w:r>
    </w:p>
    <w:p w:rsidR="00210640" w:rsidRPr="00761D3A" w:rsidRDefault="00210640" w:rsidP="00761D3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10640" w:rsidRPr="00761D3A" w:rsidRDefault="00210640" w:rsidP="00761D3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02165" w:rsidRPr="00761D3A" w:rsidRDefault="00302165" w:rsidP="00761D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02165" w:rsidRPr="00761D3A" w:rsidSect="001B634D">
      <w:footerReference w:type="default" r:id="rId8"/>
      <w:type w:val="continuous"/>
      <w:pgSz w:w="11906" w:h="16838"/>
      <w:pgMar w:top="993" w:right="850" w:bottom="127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5A03" w:rsidRDefault="00485A03">
      <w:pPr>
        <w:spacing w:after="0" w:line="240" w:lineRule="auto"/>
      </w:pPr>
      <w:r>
        <w:separator/>
      </w:r>
    </w:p>
  </w:endnote>
  <w:endnote w:type="continuationSeparator" w:id="0">
    <w:p w:rsidR="00485A03" w:rsidRDefault="00485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6A6B" w:rsidRDefault="00FA4CCF">
    <w:pPr>
      <w:rPr>
        <w:sz w:val="2"/>
        <w:szCs w:val="2"/>
      </w:rPr>
    </w:pPr>
    <w:r>
      <w:rPr>
        <w:noProof/>
        <w:sz w:val="24"/>
        <w:szCs w:val="24"/>
        <w:lang w:eastAsia="ru-RU"/>
      </w:rPr>
      <mc:AlternateContent>
        <mc:Choice Requires="wps">
          <w:drawing>
            <wp:anchor distT="0" distB="0" distL="63500" distR="63500" simplePos="0" relativeHeight="251659264" behindDoc="1" locked="0" layoutInCell="1" allowOverlap="1">
              <wp:simplePos x="0" y="0"/>
              <wp:positionH relativeFrom="page">
                <wp:posOffset>6860540</wp:posOffset>
              </wp:positionH>
              <wp:positionV relativeFrom="page">
                <wp:posOffset>10079990</wp:posOffset>
              </wp:positionV>
              <wp:extent cx="83185" cy="291465"/>
              <wp:effectExtent l="2540" t="2540" r="635" b="0"/>
              <wp:wrapNone/>
              <wp:docPr id="1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3185" cy="291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86A6B" w:rsidRDefault="00C2078C">
                          <w:pPr>
                            <w:spacing w:line="240" w:lineRule="auto"/>
                          </w:pPr>
                          <w:r>
                            <w:rPr>
                              <w:rStyle w:val="a5"/>
                              <w:rFonts w:eastAsiaTheme="minorHAnsi"/>
                              <w:noProof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rFonts w:eastAsiaTheme="minorHAnsi"/>
                              <w:noProof/>
                            </w:rPr>
                            <w:instrText xml:space="preserve"> PAGE \* MERGEFORMAT </w:instrText>
                          </w:r>
                          <w:r>
                            <w:rPr>
                              <w:rStyle w:val="a5"/>
                              <w:rFonts w:eastAsiaTheme="minorHAnsi"/>
                              <w:noProof/>
                            </w:rPr>
                            <w:fldChar w:fldCharType="separate"/>
                          </w:r>
                          <w:r w:rsidR="00327A8A">
                            <w:rPr>
                              <w:rStyle w:val="a5"/>
                              <w:rFonts w:eastAsiaTheme="minorHAnsi"/>
                              <w:noProof/>
                            </w:rPr>
                            <w:t>8</w:t>
                          </w:r>
                          <w:r>
                            <w:rPr>
                              <w:rStyle w:val="a5"/>
                              <w:rFonts w:eastAsiaTheme="minorHAnsi"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540.2pt;margin-top:793.7pt;width:6.55pt;height:22.9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" filled="f" stroked="f">
              <v:textbox style="mso-fit-shape-to-text:t" inset="0,0,0,0">
                <w:txbxContent>
                  <w:p w:rsidR="00686A6B" w:rsidRDefault="00C2078C">
                    <w:pPr>
                      <w:spacing w:line="240" w:lineRule="auto"/>
                    </w:pPr>
                    <w:r>
                      <w:rPr>
                        <w:rStyle w:val="a5"/>
                        <w:rFonts w:eastAsiaTheme="minorHAnsi"/>
                        <w:noProof/>
                      </w:rPr>
                      <w:fldChar w:fldCharType="begin"/>
                    </w:r>
                    <w:r>
                      <w:rPr>
                        <w:rStyle w:val="a5"/>
                        <w:rFonts w:eastAsiaTheme="minorHAnsi"/>
                        <w:noProof/>
                      </w:rPr>
                      <w:instrText xml:space="preserve"> PAGE \* MERGEFORMAT </w:instrText>
                    </w:r>
                    <w:r>
                      <w:rPr>
                        <w:rStyle w:val="a5"/>
                        <w:rFonts w:eastAsiaTheme="minorHAnsi"/>
                        <w:noProof/>
                      </w:rPr>
                      <w:fldChar w:fldCharType="separate"/>
                    </w:r>
                    <w:r w:rsidR="00327A8A">
                      <w:rPr>
                        <w:rStyle w:val="a5"/>
                        <w:rFonts w:eastAsiaTheme="minorHAnsi"/>
                        <w:noProof/>
                      </w:rPr>
                      <w:t>8</w:t>
                    </w:r>
                    <w:r>
                      <w:rPr>
                        <w:rStyle w:val="a5"/>
                        <w:rFonts w:eastAsiaTheme="minorHAnsi"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5A03" w:rsidRDefault="00485A03">
      <w:pPr>
        <w:spacing w:after="0" w:line="240" w:lineRule="auto"/>
      </w:pPr>
      <w:r>
        <w:separator/>
      </w:r>
    </w:p>
  </w:footnote>
  <w:footnote w:type="continuationSeparator" w:id="0">
    <w:p w:rsidR="00485A03" w:rsidRDefault="00485A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3769E8"/>
    <w:multiLevelType w:val="hybridMultilevel"/>
    <w:tmpl w:val="FB7C86E0"/>
    <w:lvl w:ilvl="0" w:tplc="C74E6D60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36EB1D14"/>
    <w:multiLevelType w:val="hybridMultilevel"/>
    <w:tmpl w:val="9E20D648"/>
    <w:lvl w:ilvl="0" w:tplc="C74E6D60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ECF5E83"/>
    <w:multiLevelType w:val="hybridMultilevel"/>
    <w:tmpl w:val="FF80612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45CD10C8"/>
    <w:multiLevelType w:val="hybridMultilevel"/>
    <w:tmpl w:val="6410300A"/>
    <w:lvl w:ilvl="0" w:tplc="C74E6D60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D201706"/>
    <w:multiLevelType w:val="hybridMultilevel"/>
    <w:tmpl w:val="CEFC2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9C43D4"/>
    <w:multiLevelType w:val="hybridMultilevel"/>
    <w:tmpl w:val="C2A6EF98"/>
    <w:lvl w:ilvl="0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6" w15:restartNumberingAfterBreak="0">
    <w:nsid w:val="51AC7CFC"/>
    <w:multiLevelType w:val="hybridMultilevel"/>
    <w:tmpl w:val="3822FC3A"/>
    <w:lvl w:ilvl="0" w:tplc="C74E6D6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3679DC"/>
    <w:multiLevelType w:val="multilevel"/>
    <w:tmpl w:val="F1B2C8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ED174AD"/>
    <w:multiLevelType w:val="hybridMultilevel"/>
    <w:tmpl w:val="CDC456B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5"/>
  </w:num>
  <w:num w:numId="5">
    <w:abstractNumId w:val="4"/>
  </w:num>
  <w:num w:numId="6">
    <w:abstractNumId w:val="6"/>
  </w:num>
  <w:num w:numId="7">
    <w:abstractNumId w:val="1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37E"/>
    <w:rsid w:val="00001D89"/>
    <w:rsid w:val="0004424A"/>
    <w:rsid w:val="00052647"/>
    <w:rsid w:val="000A5449"/>
    <w:rsid w:val="000B7F3B"/>
    <w:rsid w:val="000D1712"/>
    <w:rsid w:val="000E12C7"/>
    <w:rsid w:val="00100839"/>
    <w:rsid w:val="001275DE"/>
    <w:rsid w:val="00132D15"/>
    <w:rsid w:val="0013691F"/>
    <w:rsid w:val="00145182"/>
    <w:rsid w:val="001559EA"/>
    <w:rsid w:val="0017309A"/>
    <w:rsid w:val="00185604"/>
    <w:rsid w:val="00185A8A"/>
    <w:rsid w:val="00191D7C"/>
    <w:rsid w:val="001B08D3"/>
    <w:rsid w:val="001B634D"/>
    <w:rsid w:val="001C1597"/>
    <w:rsid w:val="001C74FA"/>
    <w:rsid w:val="001D39DE"/>
    <w:rsid w:val="00210640"/>
    <w:rsid w:val="00277701"/>
    <w:rsid w:val="00283632"/>
    <w:rsid w:val="002D04E8"/>
    <w:rsid w:val="002D7B94"/>
    <w:rsid w:val="00302165"/>
    <w:rsid w:val="00327885"/>
    <w:rsid w:val="00327A8A"/>
    <w:rsid w:val="00343780"/>
    <w:rsid w:val="00376BD6"/>
    <w:rsid w:val="00377AFB"/>
    <w:rsid w:val="00382135"/>
    <w:rsid w:val="003833D5"/>
    <w:rsid w:val="00395A05"/>
    <w:rsid w:val="003B4F0A"/>
    <w:rsid w:val="003F4327"/>
    <w:rsid w:val="00401F47"/>
    <w:rsid w:val="0041284D"/>
    <w:rsid w:val="00485A03"/>
    <w:rsid w:val="004B3729"/>
    <w:rsid w:val="00510DBC"/>
    <w:rsid w:val="00534AB7"/>
    <w:rsid w:val="0054097F"/>
    <w:rsid w:val="00557A7A"/>
    <w:rsid w:val="00563130"/>
    <w:rsid w:val="00564DEA"/>
    <w:rsid w:val="00572790"/>
    <w:rsid w:val="005A5309"/>
    <w:rsid w:val="005B4752"/>
    <w:rsid w:val="005D636B"/>
    <w:rsid w:val="005E1E9B"/>
    <w:rsid w:val="006034EC"/>
    <w:rsid w:val="00657D81"/>
    <w:rsid w:val="0066203C"/>
    <w:rsid w:val="0066610F"/>
    <w:rsid w:val="0068579A"/>
    <w:rsid w:val="007012E8"/>
    <w:rsid w:val="00725E04"/>
    <w:rsid w:val="007364C9"/>
    <w:rsid w:val="00761D3A"/>
    <w:rsid w:val="00785B12"/>
    <w:rsid w:val="00785D3C"/>
    <w:rsid w:val="00787C22"/>
    <w:rsid w:val="00790C2D"/>
    <w:rsid w:val="008229A2"/>
    <w:rsid w:val="00842AA1"/>
    <w:rsid w:val="00845662"/>
    <w:rsid w:val="008538BD"/>
    <w:rsid w:val="008626C9"/>
    <w:rsid w:val="00862FB0"/>
    <w:rsid w:val="00873AA1"/>
    <w:rsid w:val="008C6C18"/>
    <w:rsid w:val="008D6510"/>
    <w:rsid w:val="008F0A04"/>
    <w:rsid w:val="009113EB"/>
    <w:rsid w:val="009574A7"/>
    <w:rsid w:val="0096195B"/>
    <w:rsid w:val="009A1874"/>
    <w:rsid w:val="009A2620"/>
    <w:rsid w:val="009B52BC"/>
    <w:rsid w:val="009F7925"/>
    <w:rsid w:val="00A8683F"/>
    <w:rsid w:val="00A91F25"/>
    <w:rsid w:val="00AA5FF5"/>
    <w:rsid w:val="00AB0BC6"/>
    <w:rsid w:val="00B1205C"/>
    <w:rsid w:val="00B37D36"/>
    <w:rsid w:val="00B46A67"/>
    <w:rsid w:val="00B46BA0"/>
    <w:rsid w:val="00B65537"/>
    <w:rsid w:val="00B71C22"/>
    <w:rsid w:val="00BB0968"/>
    <w:rsid w:val="00BC1FEE"/>
    <w:rsid w:val="00BD7EE4"/>
    <w:rsid w:val="00BE565E"/>
    <w:rsid w:val="00BF50F5"/>
    <w:rsid w:val="00C2078C"/>
    <w:rsid w:val="00C67E63"/>
    <w:rsid w:val="00C71C86"/>
    <w:rsid w:val="00CA676A"/>
    <w:rsid w:val="00CA67ED"/>
    <w:rsid w:val="00CA728E"/>
    <w:rsid w:val="00CF2BF8"/>
    <w:rsid w:val="00D221A4"/>
    <w:rsid w:val="00D4237E"/>
    <w:rsid w:val="00D80934"/>
    <w:rsid w:val="00D80B57"/>
    <w:rsid w:val="00DD3076"/>
    <w:rsid w:val="00E347E8"/>
    <w:rsid w:val="00E35456"/>
    <w:rsid w:val="00E4587A"/>
    <w:rsid w:val="00E57649"/>
    <w:rsid w:val="00E76A91"/>
    <w:rsid w:val="00E86298"/>
    <w:rsid w:val="00E95840"/>
    <w:rsid w:val="00EB047A"/>
    <w:rsid w:val="00EC0AA9"/>
    <w:rsid w:val="00F35484"/>
    <w:rsid w:val="00F44BD2"/>
    <w:rsid w:val="00F82124"/>
    <w:rsid w:val="00F90452"/>
    <w:rsid w:val="00FA3E5F"/>
    <w:rsid w:val="00FA4CCF"/>
    <w:rsid w:val="00FD2F78"/>
    <w:rsid w:val="00FE0DDC"/>
    <w:rsid w:val="00FE1082"/>
    <w:rsid w:val="00FE695B"/>
    <w:rsid w:val="00FF3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0CDC42A-DA56-4C0E-A9CF-1D4F4ABA1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E1E9B"/>
    <w:rPr>
      <w:color w:val="0066CC"/>
      <w:u w:val="single"/>
    </w:rPr>
  </w:style>
  <w:style w:type="character" w:customStyle="1" w:styleId="2">
    <w:name w:val="Основной текст (2)_"/>
    <w:basedOn w:val="a0"/>
    <w:rsid w:val="005E1E9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Колонтитул_"/>
    <w:basedOn w:val="a0"/>
    <w:rsid w:val="005E1E9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5">
    <w:name w:val="Колонтитул"/>
    <w:basedOn w:val="a4"/>
    <w:rsid w:val="005E1E9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0">
    <w:name w:val="Основной текст (2)"/>
    <w:basedOn w:val="2"/>
    <w:rsid w:val="005E1E9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sid w:val="005E1E9B"/>
    <w:rPr>
      <w:rFonts w:ascii="Times New Roman" w:eastAsia="Times New Roman" w:hAnsi="Times New Roman" w:cs="Times New Roman"/>
      <w:sz w:val="44"/>
      <w:szCs w:val="44"/>
      <w:shd w:val="clear" w:color="auto" w:fill="FFFFFF"/>
    </w:rPr>
  </w:style>
  <w:style w:type="paragraph" w:customStyle="1" w:styleId="10">
    <w:name w:val="Заголовок №1"/>
    <w:basedOn w:val="a"/>
    <w:link w:val="1"/>
    <w:rsid w:val="005E1E9B"/>
    <w:pPr>
      <w:widowControl w:val="0"/>
      <w:shd w:val="clear" w:color="auto" w:fill="FFFFFF"/>
      <w:spacing w:after="300" w:line="0" w:lineRule="atLeast"/>
      <w:outlineLvl w:val="0"/>
    </w:pPr>
    <w:rPr>
      <w:rFonts w:ascii="Times New Roman" w:eastAsia="Times New Roman" w:hAnsi="Times New Roman" w:cs="Times New Roman"/>
      <w:sz w:val="44"/>
      <w:szCs w:val="44"/>
    </w:rPr>
  </w:style>
  <w:style w:type="paragraph" w:styleId="a6">
    <w:name w:val="No Spacing"/>
    <w:uiPriority w:val="99"/>
    <w:qFormat/>
    <w:rsid w:val="005E1E9B"/>
    <w:pPr>
      <w:spacing w:after="0" w:line="240" w:lineRule="auto"/>
    </w:pPr>
    <w:rPr>
      <w:rFonts w:eastAsiaTheme="minorEastAsia"/>
      <w:lang w:eastAsia="ru-RU"/>
    </w:rPr>
  </w:style>
  <w:style w:type="paragraph" w:styleId="a7">
    <w:name w:val="Normal (Web)"/>
    <w:basedOn w:val="a"/>
    <w:uiPriority w:val="99"/>
    <w:unhideWhenUsed/>
    <w:rsid w:val="005E1E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5E1E9B"/>
    <w:rPr>
      <w:b/>
      <w:bCs/>
    </w:rPr>
  </w:style>
  <w:style w:type="paragraph" w:styleId="a9">
    <w:name w:val="List Paragraph"/>
    <w:basedOn w:val="a"/>
    <w:uiPriority w:val="34"/>
    <w:qFormat/>
    <w:rsid w:val="005E1E9B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character" w:customStyle="1" w:styleId="4">
    <w:name w:val="Основной текст (4)_"/>
    <w:basedOn w:val="a0"/>
    <w:link w:val="40"/>
    <w:rsid w:val="00FA4CCF"/>
    <w:rPr>
      <w:rFonts w:ascii="Georgia" w:eastAsia="Georgia" w:hAnsi="Georgia" w:cs="Georgia"/>
      <w:i/>
      <w:iCs/>
      <w:sz w:val="21"/>
      <w:szCs w:val="21"/>
      <w:shd w:val="clear" w:color="auto" w:fill="FFFFFF"/>
      <w:lang w:val="en-US" w:bidi="en-US"/>
    </w:rPr>
  </w:style>
  <w:style w:type="character" w:customStyle="1" w:styleId="3">
    <w:name w:val="Основной текст (3)_"/>
    <w:basedOn w:val="a0"/>
    <w:link w:val="30"/>
    <w:rsid w:val="00FA4CCF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13pt">
    <w:name w:val="Основной текст (2) + 13 pt;Полужирный"/>
    <w:basedOn w:val="2"/>
    <w:rsid w:val="00FA4CC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">
    <w:name w:val="Заголовок №2_"/>
    <w:basedOn w:val="a0"/>
    <w:link w:val="22"/>
    <w:rsid w:val="00FA4CCF"/>
    <w:rPr>
      <w:rFonts w:ascii="Franklin Gothic Book" w:eastAsia="Franklin Gothic Book" w:hAnsi="Franklin Gothic Book" w:cs="Franklin Gothic Book"/>
      <w:spacing w:val="310"/>
      <w:w w:val="50"/>
      <w:sz w:val="34"/>
      <w:szCs w:val="34"/>
      <w:shd w:val="clear" w:color="auto" w:fill="FFFFFF"/>
    </w:rPr>
  </w:style>
  <w:style w:type="character" w:customStyle="1" w:styleId="2TimesNewRoman-3pt100">
    <w:name w:val="Заголовок №2 + Times New Roman;Курсив;Интервал -3 pt;Масштаб 100%"/>
    <w:basedOn w:val="21"/>
    <w:rsid w:val="00FA4CCF"/>
    <w:rPr>
      <w:rFonts w:ascii="Times New Roman" w:eastAsia="Times New Roman" w:hAnsi="Times New Roman" w:cs="Times New Roman"/>
      <w:i/>
      <w:iCs/>
      <w:color w:val="000000"/>
      <w:spacing w:val="-60"/>
      <w:w w:val="100"/>
      <w:position w:val="0"/>
      <w:sz w:val="34"/>
      <w:szCs w:val="34"/>
      <w:shd w:val="clear" w:color="auto" w:fill="FFFFFF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FA4CCF"/>
    <w:rPr>
      <w:rFonts w:ascii="Franklin Gothic Book" w:eastAsia="Franklin Gothic Book" w:hAnsi="Franklin Gothic Book" w:cs="Franklin Gothic Book"/>
      <w:sz w:val="8"/>
      <w:szCs w:val="8"/>
      <w:shd w:val="clear" w:color="auto" w:fill="FFFFFF"/>
    </w:rPr>
  </w:style>
  <w:style w:type="character" w:customStyle="1" w:styleId="5TimesNewRoman">
    <w:name w:val="Основной текст (5) + Times New Roman"/>
    <w:basedOn w:val="5"/>
    <w:rsid w:val="00FA4CCF"/>
    <w:rPr>
      <w:rFonts w:ascii="Times New Roman" w:eastAsia="Times New Roman" w:hAnsi="Times New Roman" w:cs="Times New Roman"/>
      <w:color w:val="000000"/>
      <w:spacing w:val="0"/>
      <w:w w:val="100"/>
      <w:position w:val="0"/>
      <w:sz w:val="8"/>
      <w:szCs w:val="8"/>
      <w:shd w:val="clear" w:color="auto" w:fill="FFFFFF"/>
      <w:lang w:val="ru-RU" w:eastAsia="ru-RU" w:bidi="ru-RU"/>
    </w:rPr>
  </w:style>
  <w:style w:type="paragraph" w:customStyle="1" w:styleId="40">
    <w:name w:val="Основной текст (4)"/>
    <w:basedOn w:val="a"/>
    <w:link w:val="4"/>
    <w:rsid w:val="00FA4CCF"/>
    <w:pPr>
      <w:widowControl w:val="0"/>
      <w:shd w:val="clear" w:color="auto" w:fill="FFFFFF"/>
      <w:spacing w:after="0" w:line="0" w:lineRule="atLeast"/>
      <w:jc w:val="right"/>
    </w:pPr>
    <w:rPr>
      <w:rFonts w:ascii="Georgia" w:eastAsia="Georgia" w:hAnsi="Georgia" w:cs="Georgia"/>
      <w:i/>
      <w:iCs/>
      <w:sz w:val="21"/>
      <w:szCs w:val="21"/>
      <w:lang w:val="en-US" w:bidi="en-US"/>
    </w:rPr>
  </w:style>
  <w:style w:type="paragraph" w:customStyle="1" w:styleId="30">
    <w:name w:val="Основной текст (3)"/>
    <w:basedOn w:val="a"/>
    <w:link w:val="3"/>
    <w:rsid w:val="00FA4CCF"/>
    <w:pPr>
      <w:widowControl w:val="0"/>
      <w:shd w:val="clear" w:color="auto" w:fill="FFFFFF"/>
      <w:spacing w:after="0" w:line="313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Заголовок №2"/>
    <w:basedOn w:val="a"/>
    <w:link w:val="21"/>
    <w:rsid w:val="00FA4CCF"/>
    <w:pPr>
      <w:widowControl w:val="0"/>
      <w:shd w:val="clear" w:color="auto" w:fill="FFFFFF"/>
      <w:spacing w:after="0" w:line="0" w:lineRule="atLeast"/>
      <w:jc w:val="both"/>
      <w:outlineLvl w:val="1"/>
    </w:pPr>
    <w:rPr>
      <w:rFonts w:ascii="Franklin Gothic Book" w:eastAsia="Franklin Gothic Book" w:hAnsi="Franklin Gothic Book" w:cs="Franklin Gothic Book"/>
      <w:spacing w:val="310"/>
      <w:w w:val="50"/>
      <w:sz w:val="34"/>
      <w:szCs w:val="34"/>
    </w:rPr>
  </w:style>
  <w:style w:type="paragraph" w:customStyle="1" w:styleId="50">
    <w:name w:val="Основной текст (5)"/>
    <w:basedOn w:val="a"/>
    <w:link w:val="5"/>
    <w:rsid w:val="00FA4CCF"/>
    <w:pPr>
      <w:widowControl w:val="0"/>
      <w:shd w:val="clear" w:color="auto" w:fill="FFFFFF"/>
      <w:spacing w:after="0" w:line="0" w:lineRule="atLeast"/>
      <w:jc w:val="center"/>
    </w:pPr>
    <w:rPr>
      <w:rFonts w:ascii="Franklin Gothic Book" w:eastAsia="Franklin Gothic Book" w:hAnsi="Franklin Gothic Book" w:cs="Franklin Gothic Book"/>
      <w:sz w:val="8"/>
      <w:szCs w:val="8"/>
    </w:rPr>
  </w:style>
  <w:style w:type="paragraph" w:styleId="aa">
    <w:name w:val="Balloon Text"/>
    <w:basedOn w:val="a"/>
    <w:link w:val="ab"/>
    <w:uiPriority w:val="99"/>
    <w:semiHidden/>
    <w:unhideWhenUsed/>
    <w:rsid w:val="00191D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91D7C"/>
    <w:rPr>
      <w:rFonts w:ascii="Segoe UI" w:hAnsi="Segoe UI" w:cs="Segoe UI"/>
      <w:sz w:val="18"/>
      <w:szCs w:val="18"/>
    </w:rPr>
  </w:style>
  <w:style w:type="character" w:styleId="ac">
    <w:name w:val="Subtle Reference"/>
    <w:basedOn w:val="a0"/>
    <w:uiPriority w:val="31"/>
    <w:qFormat/>
    <w:rsid w:val="008C6C18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42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5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2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D4CCB-233C-43FF-9B31-53EC05EC2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1439</TotalTime>
  <Pages>8</Pages>
  <Words>2862</Words>
  <Characters>16316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80</cp:revision>
  <cp:lastPrinted>2021-08-26T08:55:00Z</cp:lastPrinted>
  <dcterms:created xsi:type="dcterms:W3CDTF">2021-08-20T06:37:00Z</dcterms:created>
  <dcterms:modified xsi:type="dcterms:W3CDTF">2021-08-26T10:31:00Z</dcterms:modified>
</cp:coreProperties>
</file>