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585">
        <w:rPr>
          <w:rFonts w:ascii="Times New Roman" w:hAnsi="Times New Roman" w:cs="Times New Roman"/>
          <w:sz w:val="28"/>
          <w:szCs w:val="28"/>
        </w:rPr>
        <w:t>Рекомендации:</w:t>
      </w:r>
    </w:p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585">
        <w:rPr>
          <w:rFonts w:ascii="Times New Roman" w:hAnsi="Times New Roman" w:cs="Times New Roman"/>
          <w:sz w:val="28"/>
          <w:szCs w:val="28"/>
        </w:rPr>
        <w:t>1.</w:t>
      </w:r>
      <w:r w:rsidRPr="001C5585">
        <w:rPr>
          <w:rFonts w:ascii="Times New Roman" w:hAnsi="Times New Roman" w:cs="Times New Roman"/>
          <w:sz w:val="28"/>
          <w:szCs w:val="28"/>
        </w:rPr>
        <w:tab/>
        <w:t xml:space="preserve">Учителям – предметникам: </w:t>
      </w:r>
    </w:p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585">
        <w:rPr>
          <w:rFonts w:ascii="Times New Roman" w:hAnsi="Times New Roman" w:cs="Times New Roman"/>
          <w:sz w:val="28"/>
          <w:szCs w:val="28"/>
        </w:rPr>
        <w:t>•</w:t>
      </w:r>
      <w:r w:rsidRPr="001C5585">
        <w:rPr>
          <w:rFonts w:ascii="Times New Roman" w:hAnsi="Times New Roman" w:cs="Times New Roman"/>
          <w:sz w:val="28"/>
          <w:szCs w:val="28"/>
        </w:rPr>
        <w:tab/>
        <w:t>использовать дифференцированный подход в работе с мотивированными деть</w:t>
      </w:r>
      <w:bookmarkStart w:id="0" w:name="_GoBack"/>
      <w:r w:rsidRPr="001C5585">
        <w:rPr>
          <w:rFonts w:ascii="Times New Roman" w:hAnsi="Times New Roman" w:cs="Times New Roman"/>
          <w:sz w:val="28"/>
          <w:szCs w:val="28"/>
        </w:rPr>
        <w:t>м</w:t>
      </w:r>
      <w:bookmarkEnd w:id="0"/>
      <w:r w:rsidRPr="001C5585">
        <w:rPr>
          <w:rFonts w:ascii="Times New Roman" w:hAnsi="Times New Roman" w:cs="Times New Roman"/>
          <w:sz w:val="28"/>
          <w:szCs w:val="28"/>
        </w:rPr>
        <w:t>и, начинать работу по подготовке учащихся к олимпиаде  с начала 2021-2022 учебного года,</w:t>
      </w:r>
    </w:p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585">
        <w:rPr>
          <w:rFonts w:ascii="Times New Roman" w:hAnsi="Times New Roman" w:cs="Times New Roman"/>
          <w:sz w:val="28"/>
          <w:szCs w:val="28"/>
        </w:rPr>
        <w:t>•</w:t>
      </w:r>
      <w:r w:rsidRPr="001C5585">
        <w:rPr>
          <w:rFonts w:ascii="Times New Roman" w:hAnsi="Times New Roman" w:cs="Times New Roman"/>
          <w:sz w:val="28"/>
          <w:szCs w:val="28"/>
        </w:rPr>
        <w:tab/>
        <w:t>при подготовке учащихся к олимпиаде учитывать:</w:t>
      </w:r>
    </w:p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585">
        <w:rPr>
          <w:rFonts w:ascii="Times New Roman" w:hAnsi="Times New Roman" w:cs="Times New Roman"/>
          <w:sz w:val="28"/>
          <w:szCs w:val="28"/>
        </w:rPr>
        <w:t>–</w:t>
      </w:r>
      <w:r w:rsidRPr="001C5585">
        <w:rPr>
          <w:rFonts w:ascii="Times New Roman" w:hAnsi="Times New Roman" w:cs="Times New Roman"/>
          <w:sz w:val="28"/>
          <w:szCs w:val="28"/>
        </w:rPr>
        <w:tab/>
        <w:t>результаты, типичные ошибки при выполнении заданий олимпиады-2021г.,</w:t>
      </w:r>
    </w:p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585">
        <w:rPr>
          <w:rFonts w:ascii="Times New Roman" w:hAnsi="Times New Roman" w:cs="Times New Roman"/>
          <w:sz w:val="28"/>
          <w:szCs w:val="28"/>
        </w:rPr>
        <w:t>–</w:t>
      </w:r>
      <w:r w:rsidRPr="001C5585">
        <w:rPr>
          <w:rFonts w:ascii="Times New Roman" w:hAnsi="Times New Roman" w:cs="Times New Roman"/>
          <w:sz w:val="28"/>
          <w:szCs w:val="28"/>
        </w:rPr>
        <w:tab/>
        <w:t>методические рекомендации городских предметных комиссий.</w:t>
      </w:r>
    </w:p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585">
        <w:rPr>
          <w:rFonts w:ascii="Times New Roman" w:hAnsi="Times New Roman" w:cs="Times New Roman"/>
          <w:sz w:val="28"/>
          <w:szCs w:val="28"/>
        </w:rPr>
        <w:t>2.</w:t>
      </w:r>
      <w:r w:rsidRPr="001C5585">
        <w:rPr>
          <w:rFonts w:ascii="Times New Roman" w:hAnsi="Times New Roman" w:cs="Times New Roman"/>
          <w:sz w:val="28"/>
          <w:szCs w:val="28"/>
        </w:rPr>
        <w:tab/>
        <w:t>Руководителям ШМО:</w:t>
      </w:r>
    </w:p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585">
        <w:rPr>
          <w:rFonts w:ascii="Times New Roman" w:hAnsi="Times New Roman" w:cs="Times New Roman"/>
          <w:sz w:val="28"/>
          <w:szCs w:val="28"/>
        </w:rPr>
        <w:t>•</w:t>
      </w:r>
      <w:r w:rsidRPr="001C5585">
        <w:rPr>
          <w:rFonts w:ascii="Times New Roman" w:hAnsi="Times New Roman" w:cs="Times New Roman"/>
          <w:sz w:val="28"/>
          <w:szCs w:val="28"/>
        </w:rPr>
        <w:tab/>
        <w:t xml:space="preserve"> обсудить результаты олимпиад на заседаниях в мае,</w:t>
      </w:r>
    </w:p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585">
        <w:rPr>
          <w:rFonts w:ascii="Times New Roman" w:hAnsi="Times New Roman" w:cs="Times New Roman"/>
          <w:sz w:val="28"/>
          <w:szCs w:val="28"/>
        </w:rPr>
        <w:t>•</w:t>
      </w:r>
      <w:r w:rsidRPr="001C5585">
        <w:rPr>
          <w:rFonts w:ascii="Times New Roman" w:hAnsi="Times New Roman" w:cs="Times New Roman"/>
          <w:sz w:val="28"/>
          <w:szCs w:val="28"/>
        </w:rPr>
        <w:tab/>
        <w:t>своевременно изучить на заседании ШМО методические рекомендации городских предметных комиссий по подготовке к олимпиаде – 2022,</w:t>
      </w:r>
    </w:p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585">
        <w:rPr>
          <w:rFonts w:ascii="Times New Roman" w:hAnsi="Times New Roman" w:cs="Times New Roman"/>
          <w:sz w:val="28"/>
          <w:szCs w:val="28"/>
        </w:rPr>
        <w:t>•</w:t>
      </w:r>
      <w:r w:rsidRPr="001C5585">
        <w:rPr>
          <w:rFonts w:ascii="Times New Roman" w:hAnsi="Times New Roman" w:cs="Times New Roman"/>
          <w:sz w:val="28"/>
          <w:szCs w:val="28"/>
        </w:rPr>
        <w:tab/>
        <w:t>рассмотреть на заседании ШМО опыт учителей, подготовивших победителей.</w:t>
      </w:r>
    </w:p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585">
        <w:rPr>
          <w:rFonts w:ascii="Times New Roman" w:hAnsi="Times New Roman" w:cs="Times New Roman"/>
          <w:sz w:val="28"/>
          <w:szCs w:val="28"/>
        </w:rPr>
        <w:t>3.</w:t>
      </w:r>
      <w:r w:rsidRPr="001C5585">
        <w:rPr>
          <w:rFonts w:ascii="Times New Roman" w:hAnsi="Times New Roman" w:cs="Times New Roman"/>
          <w:sz w:val="28"/>
          <w:szCs w:val="28"/>
        </w:rPr>
        <w:tab/>
        <w:t xml:space="preserve">Администрации школы: </w:t>
      </w:r>
    </w:p>
    <w:p w:rsidR="001C5585" w:rsidRPr="001C5585" w:rsidRDefault="001C5585" w:rsidP="001C5585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1C5585">
        <w:rPr>
          <w:rFonts w:ascii="Times New Roman" w:hAnsi="Times New Roman" w:cs="Times New Roman"/>
          <w:sz w:val="28"/>
          <w:szCs w:val="28"/>
        </w:rPr>
        <w:t>•</w:t>
      </w:r>
      <w:r w:rsidRPr="001C5585">
        <w:rPr>
          <w:rFonts w:ascii="Times New Roman" w:hAnsi="Times New Roman" w:cs="Times New Roman"/>
          <w:sz w:val="28"/>
          <w:szCs w:val="28"/>
        </w:rPr>
        <w:tab/>
        <w:t xml:space="preserve">взять на постоянный контроль состояние работы с одарёнными детьми, </w:t>
      </w:r>
    </w:p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585">
        <w:rPr>
          <w:rFonts w:ascii="Times New Roman" w:hAnsi="Times New Roman" w:cs="Times New Roman"/>
          <w:sz w:val="28"/>
          <w:szCs w:val="28"/>
        </w:rPr>
        <w:t>•</w:t>
      </w:r>
      <w:r w:rsidRPr="001C5585">
        <w:rPr>
          <w:rFonts w:ascii="Times New Roman" w:hAnsi="Times New Roman" w:cs="Times New Roman"/>
          <w:sz w:val="28"/>
          <w:szCs w:val="28"/>
        </w:rPr>
        <w:tab/>
        <w:t>Продолжить работу по реализации программы по подготовке учащихся к олимпиаде,</w:t>
      </w:r>
    </w:p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585">
        <w:rPr>
          <w:rFonts w:ascii="Times New Roman" w:hAnsi="Times New Roman" w:cs="Times New Roman"/>
          <w:sz w:val="28"/>
          <w:szCs w:val="28"/>
        </w:rPr>
        <w:t>•</w:t>
      </w:r>
      <w:r w:rsidRPr="001C5585">
        <w:rPr>
          <w:rFonts w:ascii="Times New Roman" w:hAnsi="Times New Roman" w:cs="Times New Roman"/>
          <w:sz w:val="28"/>
          <w:szCs w:val="28"/>
        </w:rPr>
        <w:tab/>
        <w:t>использовать такие формы,  как занятия по индивидуальным планам, участие в дистанционных и заочных олимпиадах.</w:t>
      </w:r>
    </w:p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585">
        <w:rPr>
          <w:rFonts w:ascii="Times New Roman" w:hAnsi="Times New Roman" w:cs="Times New Roman"/>
          <w:sz w:val="28"/>
          <w:szCs w:val="28"/>
        </w:rPr>
        <w:t>4.</w:t>
      </w:r>
      <w:r w:rsidRPr="001C5585">
        <w:rPr>
          <w:rFonts w:ascii="Times New Roman" w:hAnsi="Times New Roman" w:cs="Times New Roman"/>
          <w:sz w:val="28"/>
          <w:szCs w:val="28"/>
        </w:rPr>
        <w:tab/>
        <w:t>Организаторам школьного и муниципального этапов олимпиад Управления образования и Общеобразовательных организаций:</w:t>
      </w:r>
    </w:p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585">
        <w:rPr>
          <w:rFonts w:ascii="Times New Roman" w:hAnsi="Times New Roman" w:cs="Times New Roman"/>
          <w:sz w:val="28"/>
          <w:szCs w:val="28"/>
        </w:rPr>
        <w:t>•</w:t>
      </w:r>
      <w:r w:rsidRPr="001C5585">
        <w:rPr>
          <w:rFonts w:ascii="Times New Roman" w:hAnsi="Times New Roman" w:cs="Times New Roman"/>
          <w:sz w:val="28"/>
          <w:szCs w:val="28"/>
        </w:rPr>
        <w:tab/>
        <w:t>продолжить работу по формированию  банка участников олимпиадного движения.</w:t>
      </w:r>
    </w:p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C5585">
        <w:rPr>
          <w:rFonts w:ascii="Times New Roman" w:hAnsi="Times New Roman" w:cs="Times New Roman"/>
          <w:sz w:val="28"/>
          <w:szCs w:val="28"/>
        </w:rPr>
        <w:t>5.</w:t>
      </w:r>
      <w:r w:rsidRPr="001C5585">
        <w:rPr>
          <w:rFonts w:ascii="Times New Roman" w:hAnsi="Times New Roman" w:cs="Times New Roman"/>
          <w:sz w:val="28"/>
          <w:szCs w:val="28"/>
        </w:rPr>
        <w:tab/>
        <w:t>итоги школьного и муниципального этапов олимпиад  рассмотреть на школьных  МО.</w:t>
      </w:r>
      <w:proofErr w:type="gramEnd"/>
    </w:p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C5585">
        <w:rPr>
          <w:rFonts w:ascii="Times New Roman" w:hAnsi="Times New Roman" w:cs="Times New Roman"/>
          <w:sz w:val="28"/>
          <w:szCs w:val="28"/>
        </w:rPr>
        <w:t>•</w:t>
      </w:r>
      <w:r w:rsidRPr="001C5585">
        <w:rPr>
          <w:rFonts w:ascii="Times New Roman" w:hAnsi="Times New Roman" w:cs="Times New Roman"/>
          <w:sz w:val="28"/>
          <w:szCs w:val="28"/>
        </w:rPr>
        <w:tab/>
        <w:t>разместить  аналитические материалы  школьном   на сайте;</w:t>
      </w:r>
      <w:proofErr w:type="gramEnd"/>
    </w:p>
    <w:p w:rsidR="001C5585" w:rsidRPr="001C5585" w:rsidRDefault="001C5585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585">
        <w:rPr>
          <w:rFonts w:ascii="Times New Roman" w:hAnsi="Times New Roman" w:cs="Times New Roman"/>
          <w:sz w:val="28"/>
          <w:szCs w:val="28"/>
        </w:rPr>
        <w:t>•</w:t>
      </w:r>
      <w:r w:rsidRPr="001C5585">
        <w:rPr>
          <w:rFonts w:ascii="Times New Roman" w:hAnsi="Times New Roman" w:cs="Times New Roman"/>
          <w:sz w:val="28"/>
          <w:szCs w:val="28"/>
        </w:rPr>
        <w:tab/>
        <w:t>продолжить осуществление  методического обеспечения школьного и муниципального этапов Всероссийской олимпиады школьников, оказание постоянного консультационного сопровождения.</w:t>
      </w:r>
    </w:p>
    <w:p w:rsidR="00806759" w:rsidRPr="001C5585" w:rsidRDefault="00806759" w:rsidP="001C5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06759" w:rsidRPr="001C5585" w:rsidSect="001C5585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97E"/>
    <w:rsid w:val="001C5585"/>
    <w:rsid w:val="00806759"/>
    <w:rsid w:val="00FB5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2021-09-13T15:03:00Z</dcterms:created>
  <dcterms:modified xsi:type="dcterms:W3CDTF">2021-09-13T15:03:00Z</dcterms:modified>
</cp:coreProperties>
</file>